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601" w:tblpY="634"/>
        <w:tblW w:w="5000" w:type="pct"/>
        <w:tblLook w:val="04A0" w:firstRow="1" w:lastRow="0" w:firstColumn="1" w:lastColumn="0" w:noHBand="0" w:noVBand="1"/>
      </w:tblPr>
      <w:tblGrid>
        <w:gridCol w:w="4467"/>
        <w:gridCol w:w="6154"/>
      </w:tblGrid>
      <w:tr w:rsidR="00F84224" w:rsidRPr="00C83978" w:rsidTr="00371482">
        <w:tc>
          <w:tcPr>
            <w:tcW w:w="2103" w:type="pct"/>
          </w:tcPr>
          <w:p w:rsidR="00F84224" w:rsidRPr="00C83978" w:rsidRDefault="00F84224" w:rsidP="00F84224">
            <w:pPr>
              <w:suppressAutoHyphens/>
              <w:spacing w:after="0" w:line="240" w:lineRule="auto"/>
              <w:rPr>
                <w:rFonts w:ascii="PT Astra Serif" w:eastAsia="Times New Roman" w:hAnsi="PT Astra Serif" w:cs="Times New Roman"/>
                <w:b/>
                <w:kern w:val="2"/>
                <w:sz w:val="24"/>
                <w:szCs w:val="24"/>
                <w:lang w:eastAsia="ar-SA"/>
              </w:rPr>
            </w:pPr>
          </w:p>
        </w:tc>
        <w:tc>
          <w:tcPr>
            <w:tcW w:w="2897" w:type="pct"/>
            <w:hideMark/>
          </w:tcPr>
          <w:p w:rsidR="00F84224" w:rsidRPr="00C83978" w:rsidRDefault="00F84224" w:rsidP="00F84224">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город Югорск      </w:t>
            </w:r>
          </w:p>
        </w:tc>
      </w:tr>
      <w:tr w:rsidR="00B55BF9" w:rsidRPr="00C83978" w:rsidTr="00371482">
        <w:tc>
          <w:tcPr>
            <w:tcW w:w="2103" w:type="pct"/>
            <w:vAlign w:val="center"/>
          </w:tcPr>
          <w:p w:rsidR="00B55BF9" w:rsidRPr="003D5449" w:rsidRDefault="00B55BF9" w:rsidP="008667E3">
            <w:pPr>
              <w:spacing w:after="0"/>
              <w:rPr>
                <w:rFonts w:ascii="PT Astra Serif" w:eastAsia="Times New Roman" w:hAnsi="PT Astra Serif" w:cs="Times New Roman"/>
                <w:b/>
                <w:kern w:val="2"/>
                <w:sz w:val="24"/>
                <w:szCs w:val="24"/>
                <w:lang w:eastAsia="ar-SA"/>
              </w:rPr>
            </w:pPr>
          </w:p>
        </w:tc>
        <w:tc>
          <w:tcPr>
            <w:tcW w:w="2897" w:type="pct"/>
            <w:hideMark/>
          </w:tcPr>
          <w:p w:rsidR="00B55BF9" w:rsidRPr="00C83978" w:rsidRDefault="00B55BF9" w:rsidP="00371482">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F1545F" w:rsidRDefault="00FC6A89" w:rsidP="00F1545F">
      <w:pPr>
        <w:suppressAutoHyphens/>
        <w:spacing w:after="0" w:line="240" w:lineRule="auto"/>
        <w:ind w:left="-284" w:right="396"/>
        <w:jc w:val="right"/>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Приложение №4</w:t>
      </w:r>
    </w:p>
    <w:p w:rsidR="00FC6A89" w:rsidRPr="00F1545F" w:rsidRDefault="00FC6A89" w:rsidP="00F1545F">
      <w:pPr>
        <w:suppressAutoHyphens/>
        <w:spacing w:after="0" w:line="240" w:lineRule="auto"/>
        <w:ind w:left="-284" w:right="396"/>
        <w:jc w:val="right"/>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к извещению об осуществлении закупки</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p>
    <w:p w:rsidR="00F84224"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w:t>
      </w:r>
    </w:p>
    <w:p w:rsidR="003513DA" w:rsidRPr="00F1545F" w:rsidRDefault="00F84224"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 xml:space="preserve"> </w:t>
      </w:r>
      <w:r w:rsidR="00967F05"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655206" w:rsidRDefault="00655206" w:rsidP="00655206">
      <w:pPr>
        <w:autoSpaceDE w:val="0"/>
        <w:autoSpaceDN w:val="0"/>
        <w:adjustRightInd w:val="0"/>
        <w:spacing w:after="0"/>
        <w:jc w:val="center"/>
        <w:rPr>
          <w:rFonts w:ascii="PT Astra Serif" w:hAnsi="PT Astra Serif"/>
          <w:b/>
        </w:rPr>
      </w:pPr>
      <w:r>
        <w:rPr>
          <w:rFonts w:ascii="PT Astra Serif" w:hAnsi="PT Astra Serif"/>
          <w:b/>
        </w:rPr>
        <w:t xml:space="preserve"> на  выполнение работ по очистке дождеприемных колодцев по улице Газовиков в городе Югорске</w:t>
      </w:r>
    </w:p>
    <w:p w:rsidR="00B55BF9" w:rsidRDefault="00B55BF9" w:rsidP="00655206">
      <w:pPr>
        <w:suppressAutoHyphens/>
        <w:spacing w:after="0" w:line="240" w:lineRule="auto"/>
        <w:ind w:left="-284" w:right="57"/>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F1545F">
        <w:rPr>
          <w:rFonts w:ascii="PT Astra Serif" w:eastAsia="Times New Roman" w:hAnsi="PT Astra Serif" w:cs="Times New Roman"/>
          <w:b/>
          <w:bCs/>
          <w:kern w:val="2"/>
          <w:sz w:val="24"/>
          <w:szCs w:val="24"/>
          <w:lang w:val="x-none" w:eastAsia="ar-SA"/>
        </w:rPr>
        <w:t>Югорска</w:t>
      </w:r>
      <w:proofErr w:type="spellEnd"/>
      <w:r w:rsidRPr="00F1545F">
        <w:rPr>
          <w:rFonts w:ascii="PT Astra Serif" w:eastAsia="Times New Roman" w:hAnsi="PT Astra Serif" w:cs="Times New Roman"/>
          <w:b/>
          <w:bCs/>
          <w:kern w:val="2"/>
          <w:sz w:val="24"/>
          <w:szCs w:val="24"/>
          <w:lang w:val="x-none" w:eastAsia="ar-SA"/>
        </w:rPr>
        <w:t>,</w:t>
      </w:r>
      <w:r w:rsidRPr="00F1545F">
        <w:rPr>
          <w:rFonts w:ascii="PT Astra Serif" w:eastAsia="Times New Roman" w:hAnsi="PT Astra Serif" w:cs="Times New Roman"/>
          <w:kern w:val="2"/>
          <w:sz w:val="24"/>
          <w:szCs w:val="24"/>
          <w:lang w:val="x-none" w:eastAsia="ar-SA"/>
        </w:rPr>
        <w:t xml:space="preserve"> именуемый в дальнейшем </w:t>
      </w:r>
      <w:r w:rsidRPr="00F1545F">
        <w:rPr>
          <w:rFonts w:ascii="PT Astra Serif" w:eastAsia="Times New Roman" w:hAnsi="PT Astra Serif" w:cs="Times New Roman"/>
          <w:b/>
          <w:bCs/>
          <w:kern w:val="2"/>
          <w:sz w:val="24"/>
          <w:szCs w:val="24"/>
          <w:lang w:val="x-none" w:eastAsia="ar-SA"/>
        </w:rPr>
        <w:t>«Муниципальный заказчик»,</w:t>
      </w:r>
      <w:r w:rsidRPr="00F1545F">
        <w:rPr>
          <w:rFonts w:ascii="PT Astra Serif" w:eastAsia="Times New Roman" w:hAnsi="PT Astra Serif" w:cs="Times New Roman"/>
          <w:kern w:val="2"/>
          <w:sz w:val="24"/>
          <w:szCs w:val="24"/>
          <w:lang w:val="x-none" w:eastAsia="ar-SA"/>
        </w:rPr>
        <w:t xml:space="preserve"> с одной стороны,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E0600F">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F1545F" w:rsidRDefault="00B55BF9" w:rsidP="00E0600F">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E0600F">
        <w:rPr>
          <w:rFonts w:ascii="PT Astra Serif" w:eastAsia="Times New Roman" w:hAnsi="PT Astra Serif" w:cs="Times New Roman"/>
          <w:kern w:val="2"/>
          <w:sz w:val="24"/>
          <w:szCs w:val="24"/>
          <w:lang w:eastAsia="ar-SA"/>
        </w:rPr>
        <w:t xml:space="preserve">- </w:t>
      </w:r>
      <w:r w:rsidR="00655206" w:rsidRPr="00655206">
        <w:rPr>
          <w:rFonts w:ascii="PT Astra Serif" w:hAnsi="PT Astra Serif"/>
          <w:sz w:val="24"/>
          <w:szCs w:val="24"/>
        </w:rPr>
        <w:t>выполн</w:t>
      </w:r>
      <w:r w:rsidR="00655206">
        <w:rPr>
          <w:rFonts w:ascii="PT Astra Serif" w:hAnsi="PT Astra Serif"/>
          <w:sz w:val="24"/>
          <w:szCs w:val="24"/>
        </w:rPr>
        <w:t>ить</w:t>
      </w:r>
      <w:r w:rsidR="00655206" w:rsidRPr="00655206">
        <w:rPr>
          <w:rFonts w:ascii="PT Astra Serif" w:hAnsi="PT Astra Serif"/>
          <w:sz w:val="24"/>
          <w:szCs w:val="24"/>
        </w:rPr>
        <w:t xml:space="preserve"> работ</w:t>
      </w:r>
      <w:r w:rsidR="00655206">
        <w:rPr>
          <w:rFonts w:ascii="PT Astra Serif" w:hAnsi="PT Astra Serif"/>
          <w:sz w:val="24"/>
          <w:szCs w:val="24"/>
        </w:rPr>
        <w:t>ы</w:t>
      </w:r>
      <w:r w:rsidR="00655206" w:rsidRPr="00655206">
        <w:rPr>
          <w:rFonts w:ascii="PT Astra Serif" w:hAnsi="PT Astra Serif"/>
          <w:sz w:val="24"/>
          <w:szCs w:val="24"/>
        </w:rPr>
        <w:t xml:space="preserve"> по очистке дождеприемных колодцев по улице Газовиков в городе Югорске </w:t>
      </w:r>
      <w:r w:rsidRPr="00E0600F">
        <w:rPr>
          <w:rFonts w:ascii="PT Astra Serif" w:eastAsia="Times New Roman" w:hAnsi="PT Astra Serif" w:cs="Times New Roman"/>
          <w:kern w:val="2"/>
          <w:sz w:val="24"/>
          <w:szCs w:val="24"/>
          <w:lang w:eastAsia="ar-SA"/>
        </w:rPr>
        <w:t>(далее</w:t>
      </w:r>
      <w:r w:rsidRPr="00F1545F">
        <w:rPr>
          <w:rFonts w:ascii="PT Astra Serif" w:eastAsia="Times New Roman" w:hAnsi="PT Astra Serif" w:cs="Times New Roman"/>
          <w:kern w:val="2"/>
          <w:sz w:val="24"/>
          <w:szCs w:val="24"/>
          <w:lang w:eastAsia="ar-SA"/>
        </w:rPr>
        <w:t xml:space="preserve">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4E08D1" w:rsidRPr="004E08D1" w:rsidRDefault="00B55BF9" w:rsidP="004E08D1">
      <w:pPr>
        <w:autoSpaceDE w:val="0"/>
        <w:autoSpaceDN w:val="0"/>
        <w:adjustRightInd w:val="0"/>
        <w:spacing w:after="0" w:line="240" w:lineRule="auto"/>
        <w:ind w:left="-284" w:right="396"/>
        <w:jc w:val="both"/>
        <w:rPr>
          <w:rFonts w:ascii="PT Astra Serif" w:hAnsi="PT Astra Serif"/>
        </w:rPr>
      </w:pPr>
      <w:r w:rsidRPr="00F1545F">
        <w:rPr>
          <w:rFonts w:ascii="PT Astra Serif" w:eastAsia="Times New Roman" w:hAnsi="PT Astra Serif" w:cs="Times New Roman"/>
          <w:kern w:val="2"/>
          <w:sz w:val="24"/>
          <w:szCs w:val="24"/>
          <w:lang w:eastAsia="ar-SA"/>
        </w:rPr>
        <w:t>1.</w:t>
      </w:r>
      <w:r w:rsidR="00CF604A">
        <w:rPr>
          <w:rFonts w:ascii="PT Astra Serif" w:eastAsia="Times New Roman" w:hAnsi="PT Astra Serif" w:cs="Times New Roman"/>
          <w:kern w:val="2"/>
          <w:sz w:val="24"/>
          <w:szCs w:val="24"/>
          <w:lang w:eastAsia="ar-SA"/>
        </w:rPr>
        <w:t>2</w:t>
      </w:r>
      <w:r w:rsidRPr="00F1545F">
        <w:rPr>
          <w:rFonts w:ascii="PT Astra Serif" w:eastAsia="Times New Roman" w:hAnsi="PT Astra Serif" w:cs="Times New Roman"/>
          <w:kern w:val="2"/>
          <w:sz w:val="24"/>
          <w:szCs w:val="24"/>
          <w:lang w:eastAsia="ar-SA"/>
        </w:rPr>
        <w:t xml:space="preserve">. Место выполнения работ: </w:t>
      </w:r>
      <w:r w:rsidR="004E08D1" w:rsidRPr="004E08D1">
        <w:rPr>
          <w:rFonts w:ascii="PT Astra Serif" w:hAnsi="PT Astra Serif"/>
        </w:rPr>
        <w:t>Ханты - Мансийский автономный округ - Югра, г. Югорск,                      возле жилого дома ул. Газовиков д.3.</w:t>
      </w:r>
    </w:p>
    <w:p w:rsidR="00B55BF9" w:rsidRDefault="00B55BF9" w:rsidP="004E08D1">
      <w:pPr>
        <w:autoSpaceDE w:val="0"/>
        <w:autoSpaceDN w:val="0"/>
        <w:adjustRightInd w:val="0"/>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1.</w:t>
      </w:r>
      <w:r w:rsidR="00CF604A">
        <w:rPr>
          <w:rFonts w:ascii="PT Astra Serif" w:eastAsia="Times New Roman" w:hAnsi="PT Astra Serif" w:cs="Times New Roman"/>
          <w:kern w:val="2"/>
          <w:sz w:val="24"/>
          <w:szCs w:val="24"/>
          <w:lang w:eastAsia="ar-SA"/>
        </w:rPr>
        <w:t>3</w:t>
      </w:r>
      <w:r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 xml:space="preserve">в бюджета города </w:t>
      </w:r>
      <w:proofErr w:type="spellStart"/>
      <w:r w:rsidR="00194ED6" w:rsidRPr="00F1545F">
        <w:rPr>
          <w:rFonts w:ascii="PT Astra Serif" w:eastAsia="Times New Roman" w:hAnsi="PT Astra Serif" w:cs="Times New Roman"/>
          <w:kern w:val="2"/>
          <w:sz w:val="24"/>
          <w:szCs w:val="24"/>
          <w:lang w:eastAsia="ar-SA"/>
        </w:rPr>
        <w:t>Югорск</w:t>
      </w:r>
      <w:r w:rsidR="00E90148" w:rsidRPr="00F1545F">
        <w:rPr>
          <w:rFonts w:ascii="PT Astra Serif" w:eastAsia="Times New Roman" w:hAnsi="PT Astra Serif" w:cs="Times New Roman"/>
          <w:kern w:val="2"/>
          <w:sz w:val="24"/>
          <w:szCs w:val="24"/>
          <w:lang w:eastAsia="ar-SA"/>
        </w:rPr>
        <w:t>а</w:t>
      </w:r>
      <w:proofErr w:type="spellEnd"/>
      <w:r w:rsidR="00E90148" w:rsidRPr="00F1545F">
        <w:rPr>
          <w:rFonts w:ascii="PT Astra Serif" w:eastAsia="Times New Roman" w:hAnsi="PT Astra Serif" w:cs="Times New Roman"/>
          <w:kern w:val="2"/>
          <w:sz w:val="24"/>
          <w:szCs w:val="24"/>
          <w:lang w:eastAsia="ar-SA"/>
        </w:rPr>
        <w:t xml:space="preserve"> на 2024</w:t>
      </w:r>
      <w:r w:rsidRPr="00F1545F">
        <w:rPr>
          <w:rFonts w:ascii="PT Astra Serif" w:eastAsia="Times New Roman" w:hAnsi="PT Astra Serif" w:cs="Times New Roman"/>
          <w:kern w:val="2"/>
          <w:sz w:val="24"/>
          <w:szCs w:val="24"/>
          <w:lang w:eastAsia="ar-SA"/>
        </w:rPr>
        <w:t xml:space="preserve"> год.</w:t>
      </w:r>
    </w:p>
    <w:p w:rsidR="004E08D1" w:rsidRDefault="004E08D1" w:rsidP="004E08D1">
      <w:pPr>
        <w:autoSpaceDE w:val="0"/>
        <w:autoSpaceDN w:val="0"/>
        <w:adjustRightInd w:val="0"/>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w:t>
      </w:r>
      <w:proofErr w:type="gramStart"/>
      <w:r w:rsidRPr="00F1545F">
        <w:rPr>
          <w:rFonts w:ascii="PT Astra Serif" w:eastAsia="Times New Roman" w:hAnsi="PT Astra Serif" w:cs="Times New Roman"/>
          <w:kern w:val="2"/>
          <w:sz w:val="24"/>
          <w:szCs w:val="24"/>
          <w:lang w:eastAsia="ar-SA"/>
        </w:rPr>
        <w:t>является твердой и определяется</w:t>
      </w:r>
      <w:proofErr w:type="gramEnd"/>
      <w:r w:rsidRPr="00F1545F">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1545F">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7C7B1A" w:rsidRPr="007C7B1A" w:rsidRDefault="007C7B1A" w:rsidP="007C7B1A">
      <w:pPr>
        <w:spacing w:after="0" w:line="240" w:lineRule="auto"/>
        <w:ind w:left="-284" w:right="396"/>
        <w:jc w:val="both"/>
        <w:rPr>
          <w:rFonts w:ascii="PT Astra Serif" w:eastAsia="Times New Roman" w:hAnsi="PT Astra Serif" w:cs="Times New Roman"/>
          <w:kern w:val="2"/>
          <w:sz w:val="24"/>
          <w:szCs w:val="24"/>
          <w:lang w:eastAsia="ar-SA"/>
        </w:rPr>
      </w:pPr>
      <w:r w:rsidRPr="007C7B1A">
        <w:rPr>
          <w:rFonts w:ascii="PT Astra Serif" w:eastAsia="Times New Roman" w:hAnsi="PT Astra Serif" w:cs="Times New Roman"/>
          <w:kern w:val="2"/>
          <w:sz w:val="24"/>
          <w:szCs w:val="24"/>
          <w:lang w:eastAsia="ar-SA"/>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F1545F" w:rsidRDefault="00DF2587" w:rsidP="00F1545F">
      <w:pPr>
        <w:suppressAutoHyphens/>
        <w:spacing w:after="0" w:line="240" w:lineRule="auto"/>
        <w:ind w:left="-284" w:right="396"/>
        <w:jc w:val="both"/>
        <w:rPr>
          <w:rFonts w:ascii="PT Astra Serif" w:eastAsia="Arial CYR" w:hAnsi="PT Astra Serif" w:cs="Times New Roman"/>
          <w:kern w:val="2"/>
          <w:sz w:val="24"/>
          <w:szCs w:val="24"/>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proofErr w:type="gramStart"/>
      <w:r w:rsidR="00C4637F">
        <w:rPr>
          <w:rFonts w:ascii="PT Astra Serif" w:eastAsia="Times New Roman" w:hAnsi="PT Astra Serif" w:cs="Times New Roman"/>
          <w:kern w:val="2"/>
          <w:sz w:val="24"/>
          <w:szCs w:val="24"/>
          <w:lang w:eastAsia="ar-SA"/>
        </w:rPr>
        <w:t>с даты заключения</w:t>
      </w:r>
      <w:proofErr w:type="gramEnd"/>
      <w:r w:rsidR="00C4637F">
        <w:rPr>
          <w:rFonts w:ascii="PT Astra Serif" w:eastAsia="Times New Roman" w:hAnsi="PT Astra Serif" w:cs="Times New Roman"/>
          <w:kern w:val="2"/>
          <w:sz w:val="24"/>
          <w:szCs w:val="24"/>
          <w:lang w:eastAsia="ar-SA"/>
        </w:rPr>
        <w:t xml:space="preserve"> муниципального контракта</w:t>
      </w:r>
      <w:r w:rsidR="00DF2587" w:rsidRPr="00F1545F">
        <w:rPr>
          <w:rFonts w:ascii="PT Astra Serif" w:eastAsia="Times New Roman" w:hAnsi="PT Astra Serif" w:cs="Times New Roman"/>
          <w:kern w:val="2"/>
          <w:sz w:val="24"/>
          <w:szCs w:val="24"/>
          <w:lang w:eastAsia="ar-SA"/>
        </w:rPr>
        <w:t>;</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E0600F">
        <w:rPr>
          <w:rFonts w:ascii="PT Astra Serif" w:eastAsia="Times New Roman" w:hAnsi="PT Astra Serif" w:cs="Times New Roman"/>
          <w:kern w:val="2"/>
          <w:sz w:val="24"/>
          <w:szCs w:val="24"/>
          <w:lang w:eastAsia="ar-SA"/>
        </w:rPr>
        <w:t>30.11</w:t>
      </w:r>
      <w:r w:rsidR="00A72439" w:rsidRPr="00F1545F">
        <w:rPr>
          <w:rFonts w:ascii="PT Astra Serif" w:eastAsia="Times New Roman" w:hAnsi="PT Astra Serif" w:cs="Times New Roman"/>
          <w:kern w:val="2"/>
          <w:sz w:val="24"/>
          <w:szCs w:val="24"/>
          <w:lang w:eastAsia="ar-SA"/>
        </w:rPr>
        <w:t>.2024</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F1545F" w:rsidRDefault="00B55BF9" w:rsidP="00F1545F">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B55BF9" w:rsidRPr="00F1545F" w:rsidRDefault="00B55BF9" w:rsidP="00F1545F">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C84C05" w:rsidRPr="00F1545F" w:rsidRDefault="00C84C05" w:rsidP="00F1545F">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F1545F" w:rsidRDefault="00C84C05" w:rsidP="003853A5">
      <w:pPr>
        <w:tabs>
          <w:tab w:val="left" w:pos="-28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sidR="003853A5">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C84C05" w:rsidRPr="00F1545F" w:rsidRDefault="00C84C05" w:rsidP="00F1545F">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4.1.3. </w:t>
      </w:r>
      <w:r w:rsidR="003853A5">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F1545F" w:rsidRDefault="00C84C05" w:rsidP="00F1545F">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F1545F" w:rsidRDefault="00C84C05" w:rsidP="00F1545F">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F1545F" w:rsidRDefault="00C84C05" w:rsidP="006330B8">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F84224" w:rsidRPr="0008218B" w:rsidRDefault="00F84224" w:rsidP="006330B8">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4.1.8. </w:t>
      </w:r>
      <w:r w:rsidRPr="0008218B">
        <w:rPr>
          <w:rFonts w:ascii="PT Astra Serif" w:hAnsi="PT Astra Serif"/>
          <w:sz w:val="24"/>
          <w:szCs w:val="24"/>
        </w:rPr>
        <w:t>По окончании работ п</w:t>
      </w:r>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 xml:space="preserve">ть уполномоченному лицу Муниципального заказчика </w:t>
      </w:r>
      <w:r>
        <w:rPr>
          <w:rFonts w:ascii="PT Astra Serif" w:hAnsi="PT Astra Serif"/>
          <w:sz w:val="24"/>
          <w:szCs w:val="24"/>
        </w:rPr>
        <w:t>документы в соответствии с пунктом 6.</w:t>
      </w:r>
      <w:r w:rsidR="002D7E2F">
        <w:rPr>
          <w:rFonts w:ascii="PT Astra Serif" w:hAnsi="PT Astra Serif"/>
          <w:sz w:val="24"/>
          <w:szCs w:val="24"/>
        </w:rPr>
        <w:t>2</w:t>
      </w:r>
      <w:r>
        <w:rPr>
          <w:rFonts w:ascii="PT Astra Serif" w:hAnsi="PT Astra Serif"/>
          <w:sz w:val="24"/>
          <w:szCs w:val="24"/>
        </w:rPr>
        <w:t xml:space="preserve">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F1545F" w:rsidRDefault="00F84224" w:rsidP="006330B8">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4.1.9. </w:t>
      </w:r>
      <w:r w:rsidR="00C84C05" w:rsidRPr="00F1545F">
        <w:rPr>
          <w:rFonts w:ascii="PT Astra Serif" w:hAnsi="PT Astra Serif"/>
          <w:sz w:val="24"/>
          <w:szCs w:val="24"/>
          <w:lang w:val="x-none"/>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w:t>
      </w:r>
      <w:r w:rsidR="00C84C05" w:rsidRPr="00F1545F">
        <w:rPr>
          <w:rFonts w:ascii="PT Astra Serif" w:hAnsi="PT Astra Serif"/>
          <w:sz w:val="24"/>
          <w:szCs w:val="24"/>
        </w:rPr>
        <w:t>м задании</w:t>
      </w:r>
      <w:r w:rsidR="00C84C05" w:rsidRPr="00F1545F">
        <w:rPr>
          <w:rFonts w:ascii="PT Astra Serif" w:hAnsi="PT Astra Serif"/>
          <w:sz w:val="24"/>
          <w:szCs w:val="24"/>
          <w:lang w:val="x-none"/>
        </w:rPr>
        <w:t xml:space="preserve"> характеристик и показателей.</w:t>
      </w:r>
    </w:p>
    <w:p w:rsidR="00C84C05" w:rsidRPr="00F1545F" w:rsidRDefault="00F84224" w:rsidP="00F84224">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4.1.10. </w:t>
      </w:r>
      <w:r w:rsidR="00C84C05"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F1545F" w:rsidRDefault="00F84224" w:rsidP="00F84224">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4.1.11. </w:t>
      </w:r>
      <w:r w:rsidR="00C84C05" w:rsidRPr="00F1545F">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F1545F">
        <w:rPr>
          <w:rFonts w:ascii="PT Astra Serif" w:hAnsi="PT Astra Serif"/>
          <w:sz w:val="24"/>
          <w:szCs w:val="24"/>
        </w:rPr>
        <w:t xml:space="preserve"> </w:t>
      </w:r>
      <w:r w:rsidR="00F8430C"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F1545F" w:rsidRDefault="00F84224" w:rsidP="00F84224">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4.1.12. </w:t>
      </w:r>
      <w:r w:rsidR="00C84C05"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F1545F" w:rsidRDefault="00F84224" w:rsidP="00F84224">
      <w:pPr>
        <w:spacing w:after="0" w:line="240" w:lineRule="auto"/>
        <w:ind w:left="-284" w:right="396"/>
        <w:jc w:val="both"/>
        <w:rPr>
          <w:rFonts w:ascii="PT Astra Serif" w:hAnsi="PT Astra Serif"/>
          <w:sz w:val="24"/>
          <w:szCs w:val="24"/>
          <w:lang w:val="x-none"/>
        </w:rPr>
      </w:pPr>
      <w:r>
        <w:rPr>
          <w:rFonts w:ascii="PT Astra Serif" w:hAnsi="PT Astra Serif"/>
          <w:sz w:val="24"/>
          <w:szCs w:val="24"/>
        </w:rPr>
        <w:lastRenderedPageBreak/>
        <w:t>4.1.13.</w:t>
      </w:r>
      <w:r w:rsidR="00C84C05"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F1545F" w:rsidRDefault="00F84224" w:rsidP="00F84224">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4.1.14. </w:t>
      </w:r>
      <w:r w:rsidR="00C84C05"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Подрядчик в своей деятельности руководствуется и в обязательном п</w:t>
      </w:r>
      <w:r w:rsidR="00E0600F">
        <w:rPr>
          <w:rFonts w:ascii="PT Astra Serif" w:hAnsi="PT Astra Serif"/>
          <w:sz w:val="24"/>
          <w:szCs w:val="24"/>
          <w:lang w:val="x-none"/>
        </w:rPr>
        <w:t>орядке исполняет действующие С</w:t>
      </w:r>
      <w:r w:rsidRPr="00F1545F">
        <w:rPr>
          <w:rFonts w:ascii="PT Astra Serif" w:hAnsi="PT Astra Serif"/>
          <w:sz w:val="24"/>
          <w:szCs w:val="24"/>
          <w:lang w:val="x-none"/>
        </w:rPr>
        <w:t xml:space="preserve">П, ГОСТ, СанПиН, правила по безопасному ведению работ и охране труда. </w:t>
      </w:r>
    </w:p>
    <w:p w:rsidR="00BF6F17" w:rsidRPr="00F1545F" w:rsidRDefault="00F84224" w:rsidP="00F84224">
      <w:pPr>
        <w:pStyle w:val="a8"/>
        <w:spacing w:after="0" w:line="240" w:lineRule="auto"/>
        <w:ind w:left="-284" w:right="396"/>
        <w:jc w:val="both"/>
        <w:rPr>
          <w:rFonts w:ascii="PT Astra Serif" w:hAnsi="PT Astra Serif"/>
          <w:sz w:val="24"/>
          <w:szCs w:val="24"/>
        </w:rPr>
      </w:pPr>
      <w:r>
        <w:rPr>
          <w:rFonts w:ascii="PT Astra Serif" w:hAnsi="PT Astra Serif"/>
          <w:sz w:val="24"/>
          <w:szCs w:val="24"/>
        </w:rPr>
        <w:t xml:space="preserve">4.1.15. </w:t>
      </w:r>
      <w:r w:rsidR="00BF6F17"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00BF6F17" w:rsidRPr="00F1545F">
        <w:rPr>
          <w:rFonts w:ascii="PT Astra Serif" w:hAnsi="PT Astra Serif"/>
          <w:sz w:val="24"/>
          <w:szCs w:val="24"/>
        </w:rPr>
        <w:t>,</w:t>
      </w:r>
      <w:proofErr w:type="gramEnd"/>
      <w:r w:rsidR="00BF6F17"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F1545F" w:rsidRDefault="00F84224" w:rsidP="00F84224">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4.1.16. </w:t>
      </w:r>
      <w:r w:rsidR="00C84C05"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F1545F" w:rsidRDefault="00F84224" w:rsidP="00F84224">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4.1.17. </w:t>
      </w:r>
      <w:r w:rsidR="00C84C05"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F1545F" w:rsidRDefault="00F84224" w:rsidP="00F84224">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00C84C05"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F1545F" w:rsidRDefault="00F84224" w:rsidP="00F84224">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proofErr w:type="gramStart"/>
      <w:r w:rsidR="00C84C05"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00C84C05" w:rsidRPr="00F1545F">
        <w:rPr>
          <w:rFonts w:ascii="PT Astra Serif" w:eastAsia="Times New Roman" w:hAnsi="PT Astra Serif"/>
          <w:sz w:val="24"/>
          <w:szCs w:val="24"/>
        </w:rPr>
        <w:t xml:space="preserve"> инфекционных заболеваний, в том числе новой </w:t>
      </w:r>
      <w:proofErr w:type="spellStart"/>
      <w:r w:rsidR="00C84C05" w:rsidRPr="00F1545F">
        <w:rPr>
          <w:rFonts w:ascii="PT Astra Serif" w:eastAsia="Times New Roman" w:hAnsi="PT Astra Serif"/>
          <w:sz w:val="24"/>
          <w:szCs w:val="24"/>
        </w:rPr>
        <w:t>коронавирусной</w:t>
      </w:r>
      <w:proofErr w:type="spellEnd"/>
      <w:r w:rsidR="00C84C05" w:rsidRPr="00F1545F">
        <w:rPr>
          <w:rFonts w:ascii="PT Astra Serif" w:eastAsia="Times New Roman" w:hAnsi="PT Astra Serif"/>
          <w:sz w:val="24"/>
          <w:szCs w:val="24"/>
        </w:rPr>
        <w:t xml:space="preserve"> инфекции (COVID-19)».</w:t>
      </w:r>
    </w:p>
    <w:p w:rsidR="00C84C05" w:rsidRPr="00F1545F" w:rsidRDefault="00F84224" w:rsidP="00F84224">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4.1.</w:t>
      </w:r>
      <w:r w:rsidR="00856F53">
        <w:rPr>
          <w:rFonts w:ascii="PT Astra Serif" w:eastAsia="Times New Roman" w:hAnsi="PT Astra Serif"/>
          <w:sz w:val="24"/>
          <w:szCs w:val="24"/>
        </w:rPr>
        <w:t xml:space="preserve">20. </w:t>
      </w:r>
      <w:r w:rsidR="00C84C05"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F1545F" w:rsidRDefault="00856F53" w:rsidP="00856F53">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r w:rsidR="00C84C05"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F1545F" w:rsidRDefault="00856F53" w:rsidP="00856F53">
      <w:pPr>
        <w:spacing w:after="0" w:line="240" w:lineRule="auto"/>
        <w:ind w:left="-284" w:right="396"/>
        <w:jc w:val="both"/>
        <w:rPr>
          <w:rFonts w:ascii="PT Astra Serif" w:eastAsia="Times New Roman" w:hAnsi="PT Astra Serif"/>
          <w:sz w:val="24"/>
          <w:szCs w:val="24"/>
        </w:rPr>
      </w:pPr>
      <w:r>
        <w:rPr>
          <w:rFonts w:ascii="PT Astra Serif" w:hAnsi="PT Astra Serif"/>
          <w:sz w:val="24"/>
          <w:szCs w:val="24"/>
        </w:rPr>
        <w:t xml:space="preserve">4.1.22. </w:t>
      </w:r>
      <w:r w:rsidR="00C84C05"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выполнения работ с документами, предусмотренными пунктом 6.2. настоящего контракта.</w:t>
      </w:r>
    </w:p>
    <w:p w:rsidR="000F11E8" w:rsidRPr="00F1545F" w:rsidRDefault="00856F53" w:rsidP="00856F53">
      <w:pPr>
        <w:spacing w:after="0" w:line="240" w:lineRule="auto"/>
        <w:ind w:left="-284"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4.1.23. </w:t>
      </w:r>
      <w:r w:rsidR="000F11E8"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F1545F" w:rsidRDefault="00C84C05" w:rsidP="00F1545F">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C84C05" w:rsidRPr="00F1545F" w:rsidRDefault="00C84C05" w:rsidP="00F1545F">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C84C05" w:rsidRPr="00F1545F" w:rsidRDefault="00C84C05" w:rsidP="00F1545F">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F1545F" w:rsidRDefault="00C84C05" w:rsidP="00F1545F">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 xml:space="preserve">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Pr="00F1545F">
        <w:rPr>
          <w:rFonts w:ascii="PT Astra Serif" w:hAnsi="PT Astra Serif"/>
          <w:sz w:val="24"/>
          <w:szCs w:val="24"/>
        </w:rPr>
        <w:lastRenderedPageBreak/>
        <w:t>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F1545F" w:rsidRDefault="00C84C05" w:rsidP="00F1545F">
      <w:pPr>
        <w:spacing w:after="0" w:line="240" w:lineRule="auto"/>
        <w:ind w:left="-284" w:right="396"/>
        <w:jc w:val="both"/>
        <w:rPr>
          <w:rFonts w:ascii="PT Astra Serif" w:hAnsi="PT Astra Serif"/>
          <w:bCs/>
          <w:sz w:val="24"/>
          <w:szCs w:val="24"/>
        </w:rPr>
      </w:pPr>
    </w:p>
    <w:p w:rsidR="00C84C05" w:rsidRPr="00F1545F" w:rsidRDefault="00C84C05" w:rsidP="00F1545F">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C84C05" w:rsidRPr="00F1545F" w:rsidRDefault="00C84C05" w:rsidP="00F1545F">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C84C05" w:rsidRPr="00F1545F" w:rsidRDefault="00C84C05" w:rsidP="00F1545F">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proofErr w:type="gramStart"/>
      <w:r w:rsidRPr="00F1545F">
        <w:rPr>
          <w:rFonts w:ascii="PT Astra Serif" w:eastAsia="Times New Roman" w:hAnsi="PT Astra Serif"/>
          <w:bCs/>
          <w:sz w:val="24"/>
          <w:szCs w:val="24"/>
        </w:rPr>
        <w:t>Проверить и согласовать</w:t>
      </w:r>
      <w:proofErr w:type="gramEnd"/>
      <w:r w:rsidRPr="00F1545F">
        <w:rPr>
          <w:rFonts w:ascii="PT Astra Serif" w:eastAsia="Times New Roman" w:hAnsi="PT Astra Serif"/>
          <w:bCs/>
          <w:sz w:val="24"/>
          <w:szCs w:val="24"/>
        </w:rPr>
        <w:t xml:space="preserve">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C84C05" w:rsidRPr="00F1545F" w:rsidRDefault="00C84C05" w:rsidP="00F1545F">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F1545F" w:rsidRDefault="00C84C05" w:rsidP="00F1545F">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C84C05" w:rsidRPr="00F1545F" w:rsidRDefault="00C84C05" w:rsidP="00F1545F">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C84C05" w:rsidRPr="00F1545F" w:rsidRDefault="00C84C05" w:rsidP="00F1545F">
      <w:pPr>
        <w:spacing w:after="0" w:line="240" w:lineRule="auto"/>
        <w:ind w:left="-284" w:right="396"/>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r w:rsidR="00856F53">
        <w:rPr>
          <w:rFonts w:ascii="PT Astra Serif" w:eastAsia="Times New Roman" w:hAnsi="PT Astra Serif"/>
          <w:sz w:val="24"/>
          <w:szCs w:val="24"/>
        </w:rPr>
        <w:t>ы</w:t>
      </w:r>
      <w:r w:rsidRPr="00F1545F">
        <w:rPr>
          <w:rFonts w:ascii="PT Astra Serif" w:eastAsia="Times New Roman" w:hAnsi="PT Astra Serif"/>
          <w:sz w:val="24"/>
          <w:szCs w:val="24"/>
        </w:rPr>
        <w:t>.</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F1545F" w:rsidRDefault="00C84C05" w:rsidP="00F1545F">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w:t>
      </w:r>
      <w:r w:rsidRPr="00F1545F">
        <w:rPr>
          <w:rFonts w:ascii="PT Astra Serif" w:hAnsi="PT Astra Serif"/>
          <w:sz w:val="24"/>
          <w:szCs w:val="24"/>
          <w:lang w:val="x-none"/>
        </w:rPr>
        <w:lastRenderedPageBreak/>
        <w:t xml:space="preserve">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F1545F" w:rsidRDefault="00C84C05" w:rsidP="00F1545F">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F1545F" w:rsidRDefault="00C84C05" w:rsidP="00F1545F">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C84C05" w:rsidRPr="00F1545F" w:rsidRDefault="00C84C05"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2F35C3" w:rsidRPr="00F1545F" w:rsidRDefault="00571E66" w:rsidP="00F1545F">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w:t>
      </w:r>
      <w:r w:rsidR="002F35C3" w:rsidRPr="00F1545F">
        <w:rPr>
          <w:rFonts w:ascii="PT Astra Serif" w:hAnsi="PT Astra Serif"/>
          <w:sz w:val="24"/>
          <w:szCs w:val="24"/>
        </w:rPr>
        <w:t>ветствии с условиями контракта.</w:t>
      </w:r>
    </w:p>
    <w:p w:rsidR="001D0388" w:rsidRPr="00F1545F" w:rsidRDefault="001D0388" w:rsidP="00F1545F">
      <w:pPr>
        <w:pStyle w:val="ab"/>
        <w:tabs>
          <w:tab w:val="left" w:pos="0"/>
        </w:tabs>
        <w:spacing w:after="0" w:line="240" w:lineRule="auto"/>
        <w:ind w:left="-284" w:right="396"/>
        <w:contextualSpacing/>
        <w:jc w:val="both"/>
        <w:rPr>
          <w:rFonts w:ascii="PT Astra Serif" w:hAnsi="PT Astra Serif"/>
          <w:sz w:val="24"/>
          <w:szCs w:val="24"/>
        </w:rPr>
      </w:pPr>
      <w:proofErr w:type="gramStart"/>
      <w:r w:rsidRPr="00F1545F">
        <w:rPr>
          <w:rFonts w:ascii="PT Astra Serif" w:hAnsi="PT Astra Serif"/>
          <w:sz w:val="24"/>
          <w:szCs w:val="24"/>
        </w:rPr>
        <w:t xml:space="preserve">В срок не позднее </w:t>
      </w:r>
      <w:r w:rsidR="002D7E2F">
        <w:rPr>
          <w:rFonts w:ascii="PT Astra Serif" w:hAnsi="PT Astra Serif"/>
          <w:sz w:val="24"/>
          <w:szCs w:val="24"/>
        </w:rPr>
        <w:t xml:space="preserve">10 </w:t>
      </w:r>
      <w:r w:rsidRPr="00F1545F">
        <w:rPr>
          <w:rFonts w:ascii="PT Astra Serif" w:hAnsi="PT Astra Serif"/>
          <w:sz w:val="24"/>
          <w:szCs w:val="24"/>
        </w:rPr>
        <w:t>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652477"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w:t>
      </w:r>
      <w:r w:rsidR="00652477" w:rsidRPr="00F1545F">
        <w:rPr>
          <w:rFonts w:ascii="PT Astra Serif" w:eastAsia="Arial Unicode MS" w:hAnsi="PT Astra Serif"/>
          <w:sz w:val="24"/>
          <w:szCs w:val="24"/>
        </w:rPr>
        <w:t>т, расчеты и другие документы);</w:t>
      </w:r>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выполнения работ.</w:t>
      </w:r>
    </w:p>
    <w:p w:rsidR="00571E66" w:rsidRPr="00F1545F" w:rsidRDefault="002F35C3" w:rsidP="00F1545F">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6.</w:t>
      </w:r>
      <w:r w:rsidR="002D7E2F">
        <w:rPr>
          <w:rFonts w:ascii="PT Astra Serif" w:hAnsi="PT Astra Serif"/>
          <w:sz w:val="24"/>
          <w:szCs w:val="24"/>
        </w:rPr>
        <w:t>3</w:t>
      </w:r>
      <w:r w:rsidR="00571E66" w:rsidRPr="00F1545F">
        <w:rPr>
          <w:rFonts w:ascii="PT Astra Serif" w:hAnsi="PT Astra Serif"/>
          <w:sz w:val="24"/>
          <w:szCs w:val="24"/>
        </w:rPr>
        <w:t xml:space="preserve">. В соответствии с частью 13 статьи 94 ФЗ № 44 Подрядчик  </w:t>
      </w:r>
      <w:r w:rsidR="00571E66"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00571E66" w:rsidRPr="00F1545F">
          <w:rPr>
            <w:rStyle w:val="aa"/>
            <w:rFonts w:ascii="PT Astra Serif" w:hAnsi="PT Astra Serif"/>
            <w:sz w:val="24"/>
            <w:szCs w:val="24"/>
            <w:shd w:val="clear" w:color="auto" w:fill="FFFFFF"/>
          </w:rPr>
          <w:t>электронной подписью</w:t>
        </w:r>
      </w:hyperlink>
      <w:r w:rsidR="00571E66"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571E66" w:rsidRPr="00F1545F">
          <w:rPr>
            <w:rStyle w:val="aa"/>
            <w:rFonts w:ascii="PT Astra Serif" w:hAnsi="PT Astra Serif"/>
            <w:sz w:val="24"/>
            <w:szCs w:val="24"/>
            <w:shd w:val="clear" w:color="auto" w:fill="FFFFFF"/>
          </w:rPr>
          <w:t>документ</w:t>
        </w:r>
      </w:hyperlink>
      <w:r w:rsidR="00571E66" w:rsidRPr="00F1545F">
        <w:rPr>
          <w:rFonts w:ascii="PT Astra Serif" w:hAnsi="PT Astra Serif"/>
          <w:sz w:val="24"/>
          <w:szCs w:val="24"/>
          <w:shd w:val="clear" w:color="auto" w:fill="FFFFFF"/>
        </w:rPr>
        <w:t> о приемке.</w:t>
      </w:r>
    </w:p>
    <w:p w:rsidR="00571E66" w:rsidRPr="00F1545F" w:rsidRDefault="00571E66" w:rsidP="00F1545F">
      <w:pPr>
        <w:spacing w:after="0" w:line="240" w:lineRule="auto"/>
        <w:ind w:left="-284" w:right="396"/>
        <w:jc w:val="both"/>
        <w:rPr>
          <w:rFonts w:ascii="PT Astra Serif" w:eastAsia="Calibri" w:hAnsi="PT Astra Serif"/>
          <w:sz w:val="24"/>
          <w:szCs w:val="24"/>
        </w:rPr>
      </w:pPr>
      <w:proofErr w:type="gramStart"/>
      <w:r w:rsidRPr="00F1545F">
        <w:rPr>
          <w:rFonts w:ascii="PT Astra Serif" w:hAnsi="PT Astra Serif"/>
          <w:sz w:val="24"/>
          <w:szCs w:val="24"/>
        </w:rPr>
        <w:t>Документ</w:t>
      </w:r>
      <w:proofErr w:type="gramEnd"/>
      <w:r w:rsidRPr="00F1545F">
        <w:rPr>
          <w:rFonts w:ascii="PT Astra Serif" w:hAnsi="PT Astra Serif"/>
          <w:sz w:val="24"/>
          <w:szCs w:val="24"/>
        </w:rPr>
        <w:t xml:space="preserve"> о приемке размещенный в единой информационной системе должен содержать:</w:t>
      </w:r>
    </w:p>
    <w:p w:rsidR="00571E66" w:rsidRPr="00F1545F" w:rsidRDefault="00571E66" w:rsidP="00F1545F">
      <w:pPr>
        <w:spacing w:after="0" w:line="240" w:lineRule="auto"/>
        <w:ind w:left="-284" w:right="396"/>
        <w:jc w:val="both"/>
        <w:rPr>
          <w:rFonts w:ascii="PT Astra Serif" w:hAnsi="PT Astra Serif"/>
          <w:sz w:val="24"/>
          <w:szCs w:val="24"/>
        </w:rPr>
      </w:pPr>
      <w:bookmarkStart w:id="1" w:name="sub_9401311"/>
      <w:r w:rsidRPr="00F1545F">
        <w:rPr>
          <w:rFonts w:ascii="PT Astra Serif" w:hAnsi="PT Astra Serif"/>
          <w:sz w:val="24"/>
          <w:szCs w:val="24"/>
        </w:rPr>
        <w:t xml:space="preserve">а) включенные в контракт в соответствии с </w:t>
      </w:r>
      <w:hyperlink r:id="rId11" w:anchor="sub_5121" w:history="1">
        <w:r w:rsidRPr="00F1545F">
          <w:rPr>
            <w:rStyle w:val="af"/>
            <w:rFonts w:ascii="PT Astra Serif" w:hAnsi="PT Astra Serif"/>
            <w:sz w:val="24"/>
            <w:szCs w:val="24"/>
          </w:rPr>
          <w:t>пунктом 1 части 2 статьи 51</w:t>
        </w:r>
      </w:hyperlink>
      <w:r w:rsidRPr="00F1545F">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F1545F">
          <w:rPr>
            <w:rStyle w:val="af"/>
            <w:rFonts w:ascii="PT Astra Serif" w:hAnsi="PT Astra Serif"/>
            <w:sz w:val="24"/>
            <w:szCs w:val="24"/>
          </w:rPr>
          <w:t>подпунктами "а"</w:t>
        </w:r>
      </w:hyperlink>
      <w:r w:rsidRPr="00F1545F">
        <w:rPr>
          <w:rFonts w:ascii="PT Astra Serif" w:hAnsi="PT Astra Serif"/>
          <w:sz w:val="24"/>
          <w:szCs w:val="24"/>
        </w:rPr>
        <w:t xml:space="preserve">, </w:t>
      </w:r>
      <w:hyperlink r:id="rId13" w:anchor="sub_431104" w:history="1">
        <w:r w:rsidRPr="00F1545F">
          <w:rPr>
            <w:rStyle w:val="af"/>
            <w:rFonts w:ascii="PT Astra Serif" w:hAnsi="PT Astra Serif"/>
            <w:sz w:val="24"/>
            <w:szCs w:val="24"/>
          </w:rPr>
          <w:t>"г"</w:t>
        </w:r>
      </w:hyperlink>
      <w:r w:rsidRPr="00F1545F">
        <w:rPr>
          <w:rFonts w:ascii="PT Astra Serif" w:hAnsi="PT Astra Serif"/>
          <w:sz w:val="24"/>
          <w:szCs w:val="24"/>
        </w:rPr>
        <w:t xml:space="preserve"> и </w:t>
      </w:r>
      <w:hyperlink r:id="rId14" w:anchor="sub_431106" w:history="1">
        <w:r w:rsidRPr="00F1545F">
          <w:rPr>
            <w:rStyle w:val="af"/>
            <w:rFonts w:ascii="PT Astra Serif" w:hAnsi="PT Astra Serif"/>
            <w:sz w:val="24"/>
            <w:szCs w:val="24"/>
          </w:rPr>
          <w:t>"е" части 1 статьи 43</w:t>
        </w:r>
      </w:hyperlink>
      <w:r w:rsidRPr="00F1545F">
        <w:rPr>
          <w:rFonts w:ascii="PT Astra Serif" w:hAnsi="PT Astra Serif"/>
          <w:sz w:val="24"/>
          <w:szCs w:val="24"/>
        </w:rPr>
        <w:t xml:space="preserve"> Федерального закона№44-ФЗ, единицу измерения выполненной работы;</w:t>
      </w:r>
    </w:p>
    <w:p w:rsidR="00571E66" w:rsidRPr="00F1545F" w:rsidRDefault="00571E66" w:rsidP="00F1545F">
      <w:pPr>
        <w:spacing w:after="0" w:line="240" w:lineRule="auto"/>
        <w:ind w:left="-284" w:right="396"/>
        <w:jc w:val="both"/>
        <w:rPr>
          <w:rFonts w:ascii="PT Astra Serif" w:hAnsi="PT Astra Serif"/>
          <w:sz w:val="24"/>
          <w:szCs w:val="24"/>
        </w:rPr>
      </w:pPr>
      <w:bookmarkStart w:id="2" w:name="sub_9401312"/>
      <w:bookmarkEnd w:id="1"/>
      <w:r w:rsidRPr="00F1545F">
        <w:rPr>
          <w:rFonts w:ascii="PT Astra Serif" w:hAnsi="PT Astra Serif"/>
          <w:sz w:val="24"/>
          <w:szCs w:val="24"/>
        </w:rPr>
        <w:t>б) наименование выполненной работы;</w:t>
      </w:r>
    </w:p>
    <w:p w:rsidR="00571E66" w:rsidRPr="00F1545F" w:rsidRDefault="00571E66" w:rsidP="00F1545F">
      <w:pPr>
        <w:spacing w:after="0" w:line="240" w:lineRule="auto"/>
        <w:ind w:left="-284" w:right="396"/>
        <w:jc w:val="both"/>
        <w:rPr>
          <w:rFonts w:ascii="PT Astra Serif" w:hAnsi="PT Astra Serif"/>
          <w:sz w:val="24"/>
          <w:szCs w:val="24"/>
        </w:rPr>
      </w:pPr>
      <w:bookmarkStart w:id="3" w:name="sub_9401313"/>
      <w:bookmarkEnd w:id="2"/>
      <w:r w:rsidRPr="00F1545F">
        <w:rPr>
          <w:rFonts w:ascii="PT Astra Serif" w:hAnsi="PT Astra Serif"/>
          <w:sz w:val="24"/>
          <w:szCs w:val="24"/>
        </w:rPr>
        <w:t>в)</w:t>
      </w:r>
      <w:bookmarkStart w:id="4" w:name="sub_9401314"/>
      <w:bookmarkEnd w:id="3"/>
      <w:r w:rsidRPr="00F1545F">
        <w:rPr>
          <w:rFonts w:ascii="PT Astra Serif" w:hAnsi="PT Astra Serif"/>
          <w:sz w:val="24"/>
          <w:szCs w:val="24"/>
        </w:rPr>
        <w:t xml:space="preserve"> </w:t>
      </w:r>
      <w:bookmarkStart w:id="5" w:name="sub_9401315"/>
      <w:bookmarkEnd w:id="4"/>
      <w:r w:rsidRPr="00F1545F">
        <w:rPr>
          <w:rFonts w:ascii="PT Astra Serif" w:hAnsi="PT Astra Serif"/>
          <w:sz w:val="24"/>
          <w:szCs w:val="24"/>
        </w:rPr>
        <w:t xml:space="preserve"> информацию об объеме выполненной работы;</w:t>
      </w:r>
    </w:p>
    <w:p w:rsidR="00571E66" w:rsidRPr="00F1545F" w:rsidRDefault="00571E66" w:rsidP="00F1545F">
      <w:pPr>
        <w:spacing w:after="0" w:line="240" w:lineRule="auto"/>
        <w:ind w:left="-284" w:right="396"/>
        <w:jc w:val="both"/>
        <w:rPr>
          <w:rFonts w:ascii="PT Astra Serif" w:hAnsi="PT Astra Serif"/>
          <w:sz w:val="24"/>
          <w:szCs w:val="24"/>
        </w:rPr>
      </w:pPr>
      <w:bookmarkStart w:id="6" w:name="sub_9401316"/>
      <w:bookmarkEnd w:id="5"/>
      <w:r w:rsidRPr="00F1545F">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F1545F" w:rsidRDefault="00571E66" w:rsidP="00F1545F">
      <w:pPr>
        <w:spacing w:after="0" w:line="240" w:lineRule="auto"/>
        <w:ind w:left="-284" w:right="396"/>
        <w:jc w:val="both"/>
        <w:rPr>
          <w:rFonts w:ascii="PT Astra Serif" w:hAnsi="PT Astra Serif"/>
          <w:sz w:val="24"/>
          <w:szCs w:val="24"/>
        </w:rPr>
      </w:pPr>
      <w:bookmarkStart w:id="7" w:name="sub_9401317"/>
      <w:bookmarkEnd w:id="6"/>
      <w:r w:rsidRPr="00F1545F">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F1545F">
          <w:rPr>
            <w:rStyle w:val="af"/>
            <w:rFonts w:ascii="PT Astra Serif" w:hAnsi="PT Astra Serif"/>
            <w:sz w:val="24"/>
            <w:szCs w:val="24"/>
          </w:rPr>
          <w:t>частью 3 статьи 5</w:t>
        </w:r>
      </w:hyperlink>
      <w:r w:rsidRPr="00F1545F">
        <w:rPr>
          <w:rFonts w:ascii="PT Astra Serif" w:hAnsi="PT Astra Serif"/>
          <w:sz w:val="24"/>
          <w:szCs w:val="24"/>
        </w:rPr>
        <w:t xml:space="preserve"> Федерального закона №474-ФЗ.</w:t>
      </w:r>
      <w:bookmarkEnd w:id="7"/>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6.</w:t>
      </w:r>
      <w:r w:rsidR="002D7E2F">
        <w:rPr>
          <w:rFonts w:ascii="PT Astra Serif" w:hAnsi="PT Astra Serif"/>
          <w:kern w:val="2"/>
          <w:sz w:val="24"/>
          <w:szCs w:val="24"/>
          <w:lang w:eastAsia="ar-SA"/>
        </w:rPr>
        <w:t>4</w:t>
      </w:r>
      <w:r w:rsidRPr="00F1545F">
        <w:rPr>
          <w:rFonts w:ascii="PT Astra Serif" w:hAnsi="PT Astra Serif"/>
          <w:kern w:val="2"/>
          <w:sz w:val="24"/>
          <w:szCs w:val="24"/>
          <w:lang w:eastAsia="ar-SA"/>
        </w:rPr>
        <w:t xml:space="preserve">. </w:t>
      </w:r>
      <w:r w:rsidRPr="00F1545F">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F1545F" w:rsidRDefault="00571E66" w:rsidP="00F1545F">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t>6.</w:t>
      </w:r>
      <w:r w:rsidR="002D7E2F">
        <w:rPr>
          <w:rFonts w:ascii="PT Astra Serif" w:hAnsi="PT Astra Serif"/>
          <w:kern w:val="2"/>
          <w:lang w:eastAsia="ar-SA"/>
        </w:rPr>
        <w:t>5</w:t>
      </w:r>
      <w:r w:rsidRPr="00F1545F">
        <w:rPr>
          <w:rFonts w:ascii="PT Astra Serif" w:hAnsi="PT Astra Serif"/>
          <w:kern w:val="2"/>
          <w:lang w:eastAsia="ar-SA"/>
        </w:rPr>
        <w:t xml:space="preserve">. </w:t>
      </w:r>
      <w:r w:rsidR="00D30991">
        <w:rPr>
          <w:rFonts w:ascii="PT Astra Serif" w:hAnsi="PT Astra Serif"/>
        </w:rPr>
        <w:t>Не позднее десяти</w:t>
      </w:r>
      <w:r w:rsidRPr="00F1545F">
        <w:rPr>
          <w:rFonts w:ascii="PT Astra Serif" w:hAnsi="PT Astra Serif"/>
        </w:rPr>
        <w:t xml:space="preserve"> рабочих дней, следующих за днем поступления </w:t>
      </w:r>
      <w:hyperlink r:id="rId17"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а) подписывает усиленной </w:t>
      </w:r>
      <w:hyperlink r:id="rId18"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2D7E2F">
        <w:rPr>
          <w:rFonts w:ascii="PT Astra Serif" w:hAnsi="PT Astra Serif"/>
          <w:sz w:val="24"/>
          <w:szCs w:val="24"/>
        </w:rPr>
        <w:t>6</w:t>
      </w:r>
      <w:r w:rsidRPr="00F1545F">
        <w:rPr>
          <w:rFonts w:ascii="PT Astra Serif" w:hAnsi="PT Astra Serif"/>
          <w:sz w:val="24"/>
          <w:szCs w:val="24"/>
        </w:rPr>
        <w:t xml:space="preserve">.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571E66" w:rsidRPr="00F1545F" w:rsidRDefault="002F35C3"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6.</w:t>
      </w:r>
      <w:r w:rsidR="002D7E2F">
        <w:rPr>
          <w:rFonts w:ascii="PT Astra Serif" w:hAnsi="PT Astra Serif"/>
          <w:sz w:val="24"/>
          <w:szCs w:val="24"/>
        </w:rPr>
        <w:t>7</w:t>
      </w:r>
      <w:r w:rsidR="00571E66" w:rsidRPr="00F1545F">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20" w:anchor="/document/403147771/entry/1000" w:history="1">
        <w:r w:rsidR="00571E66" w:rsidRPr="00F1545F">
          <w:rPr>
            <w:rStyle w:val="aa"/>
            <w:rFonts w:ascii="PT Astra Serif" w:hAnsi="PT Astra Serif"/>
            <w:sz w:val="24"/>
            <w:szCs w:val="24"/>
          </w:rPr>
          <w:t>документа</w:t>
        </w:r>
      </w:hyperlink>
      <w:r w:rsidR="00571E66" w:rsidRPr="00F1545F">
        <w:rPr>
          <w:rFonts w:ascii="PT Astra Serif" w:hAnsi="PT Astra Serif"/>
          <w:sz w:val="24"/>
          <w:szCs w:val="24"/>
        </w:rPr>
        <w:t> о приемке, подписанного Муниципальным заказчиком.</w:t>
      </w:r>
    </w:p>
    <w:p w:rsidR="00571E66" w:rsidRPr="00F1545F" w:rsidRDefault="002F35C3"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2D7E2F">
        <w:rPr>
          <w:rFonts w:ascii="PT Astra Serif" w:hAnsi="PT Astra Serif"/>
          <w:sz w:val="24"/>
          <w:szCs w:val="24"/>
        </w:rPr>
        <w:t>8</w:t>
      </w:r>
      <w:r w:rsidR="00571E66" w:rsidRPr="00F1545F">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7C7B1A" w:rsidRDefault="00571E66" w:rsidP="007C7B1A">
      <w:pPr>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2D7E2F">
        <w:rPr>
          <w:rFonts w:ascii="PT Astra Serif" w:hAnsi="PT Astra Serif"/>
          <w:sz w:val="24"/>
          <w:szCs w:val="24"/>
        </w:rPr>
        <w:t>9</w:t>
      </w:r>
      <w:r w:rsidRPr="00F1545F">
        <w:rPr>
          <w:rFonts w:ascii="PT Astra Serif" w:hAnsi="PT Astra Serif"/>
          <w:sz w:val="24"/>
          <w:szCs w:val="24"/>
        </w:rPr>
        <w:t xml:space="preserve">. </w:t>
      </w:r>
      <w:bookmarkStart w:id="8"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9F3D35" w:rsidRPr="007C7B1A" w:rsidRDefault="00571E66" w:rsidP="007C7B1A">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2D7E2F">
        <w:rPr>
          <w:rFonts w:ascii="PT Astra Serif" w:hAnsi="PT Astra Serif"/>
          <w:sz w:val="24"/>
          <w:szCs w:val="24"/>
        </w:rPr>
        <w:t>0</w:t>
      </w:r>
      <w:r w:rsidRPr="00F1545F">
        <w:rPr>
          <w:rFonts w:ascii="PT Astra Serif" w:hAnsi="PT Astra Serif"/>
          <w:sz w:val="24"/>
          <w:szCs w:val="24"/>
        </w:rPr>
        <w:t xml:space="preserve">. </w:t>
      </w:r>
      <w:r w:rsidR="009F3D35" w:rsidRPr="003372D7">
        <w:rPr>
          <w:rFonts w:ascii="Times New Roman" w:eastAsia="Times New Roman" w:hAnsi="Times New Roman" w:cs="Times New Roman"/>
          <w:kern w:val="2"/>
          <w:sz w:val="24"/>
          <w:szCs w:val="24"/>
          <w:lang w:eastAsia="ar-SA"/>
        </w:rPr>
        <w:t xml:space="preserve">Экспертиза проводится в срок не более </w:t>
      </w:r>
      <w:r w:rsidR="007C7B1A">
        <w:rPr>
          <w:rFonts w:ascii="Times New Roman" w:eastAsia="Times New Roman" w:hAnsi="Times New Roman" w:cs="Times New Roman"/>
          <w:kern w:val="2"/>
          <w:sz w:val="24"/>
          <w:szCs w:val="24"/>
          <w:lang w:eastAsia="ar-SA"/>
        </w:rPr>
        <w:t>десяти</w:t>
      </w:r>
      <w:r w:rsidR="009F3D35" w:rsidRPr="003372D7">
        <w:rPr>
          <w:rFonts w:ascii="Times New Roman" w:eastAsia="Times New Roman" w:hAnsi="Times New Roman" w:cs="Times New Roman"/>
          <w:kern w:val="2"/>
          <w:sz w:val="24"/>
          <w:szCs w:val="24"/>
          <w:lang w:eastAsia="ar-SA"/>
        </w:rPr>
        <w:t xml:space="preserve"> дней, следующих за днем поступления документа о приемке в единой информационной системе. Результаты такой экспертизы оформляются путем подписания </w:t>
      </w:r>
      <w:r w:rsidR="009F3D35" w:rsidRPr="003372D7">
        <w:rPr>
          <w:rFonts w:ascii="Times New Roman" w:hAnsi="Times New Roman" w:cs="Times New Roman"/>
          <w:sz w:val="24"/>
          <w:szCs w:val="24"/>
        </w:rPr>
        <w:t xml:space="preserve">акта о приемке выполненных работ </w:t>
      </w:r>
      <w:r w:rsidR="009F3D35" w:rsidRPr="003372D7">
        <w:rPr>
          <w:rFonts w:ascii="Times New Roman" w:eastAsia="Times New Roman" w:hAnsi="Times New Roman" w:cs="Times New Roman"/>
          <w:kern w:val="2"/>
          <w:sz w:val="24"/>
          <w:szCs w:val="24"/>
          <w:lang w:eastAsia="ar-SA"/>
        </w:rPr>
        <w:t>(форма КС-2).</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2D7E2F">
        <w:rPr>
          <w:rFonts w:ascii="PT Astra Serif" w:hAnsi="PT Astra Serif"/>
          <w:sz w:val="24"/>
          <w:szCs w:val="24"/>
        </w:rPr>
        <w:t>1</w:t>
      </w:r>
      <w:r w:rsidRPr="00F1545F">
        <w:rPr>
          <w:rFonts w:ascii="PT Astra Serif" w:hAnsi="PT Astra Serif"/>
          <w:sz w:val="24"/>
          <w:szCs w:val="24"/>
        </w:rPr>
        <w:t xml:space="preserve">. Экспертиза проводится в срок не более </w:t>
      </w:r>
      <w:r w:rsidR="002D7E2F">
        <w:rPr>
          <w:rFonts w:ascii="PT Astra Serif" w:hAnsi="PT Astra Serif"/>
          <w:sz w:val="24"/>
          <w:szCs w:val="24"/>
        </w:rPr>
        <w:t>десяти</w:t>
      </w:r>
      <w:r w:rsidRPr="00F1545F">
        <w:rPr>
          <w:rFonts w:ascii="PT Astra Serif" w:hAnsi="PT Astra Serif"/>
          <w:sz w:val="24"/>
          <w:szCs w:val="24"/>
        </w:rPr>
        <w:t xml:space="preserve">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F1545F" w:rsidRDefault="00571E66"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2D7E2F">
        <w:rPr>
          <w:rFonts w:ascii="PT Astra Serif" w:hAnsi="PT Astra Serif"/>
          <w:sz w:val="24"/>
          <w:szCs w:val="24"/>
        </w:rPr>
        <w:t>2</w:t>
      </w:r>
      <w:r w:rsidRPr="00F1545F">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6.1</w:t>
      </w:r>
      <w:r w:rsidR="002D7E2F">
        <w:rPr>
          <w:rFonts w:ascii="PT Astra Serif" w:hAnsi="PT Astra Serif"/>
          <w:sz w:val="24"/>
          <w:szCs w:val="24"/>
        </w:rPr>
        <w:t>3</w:t>
      </w:r>
      <w:r w:rsidRPr="00F1545F">
        <w:rPr>
          <w:rFonts w:ascii="PT Astra Serif" w:hAnsi="PT Astra Serif"/>
          <w:sz w:val="24"/>
          <w:szCs w:val="24"/>
        </w:rPr>
        <w:t xml:space="preserve">.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w:t>
      </w:r>
      <w:r w:rsidR="002D7E2F">
        <w:rPr>
          <w:rFonts w:ascii="PT Astra Serif" w:eastAsia="Arial Unicode MS" w:hAnsi="PT Astra Serif"/>
          <w:sz w:val="24"/>
          <w:szCs w:val="24"/>
        </w:rPr>
        <w:t>4</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 </w:t>
      </w:r>
      <w:r w:rsidR="000C1F1A" w:rsidRPr="00F1545F">
        <w:rPr>
          <w:rFonts w:ascii="PT Astra Serif" w:hAnsi="PT Astra Serif"/>
          <w:sz w:val="24"/>
          <w:szCs w:val="24"/>
        </w:rPr>
        <w:t xml:space="preserve"> </w:t>
      </w:r>
      <w:r w:rsidRPr="00F1545F">
        <w:rPr>
          <w:rFonts w:ascii="PT Astra Serif" w:hAnsi="PT Astra Serif"/>
          <w:sz w:val="24"/>
          <w:szCs w:val="24"/>
        </w:rPr>
        <w:t>почтовым отправлением почтой России;</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lastRenderedPageBreak/>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9F3D35" w:rsidRDefault="00571E66" w:rsidP="009F3D35">
      <w:pPr>
        <w:spacing w:after="0" w:line="240" w:lineRule="auto"/>
        <w:ind w:left="-284"/>
        <w:jc w:val="both"/>
        <w:rPr>
          <w:rFonts w:ascii="Times New Roman" w:hAnsi="Times New Roman" w:cs="Times New Roman"/>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w:t>
      </w:r>
      <w:r w:rsidR="002D7E2F">
        <w:rPr>
          <w:rFonts w:ascii="PT Astra Serif" w:eastAsia="Arial Unicode MS" w:hAnsi="PT Astra Serif"/>
          <w:sz w:val="24"/>
          <w:szCs w:val="24"/>
        </w:rPr>
        <w:t>5</w:t>
      </w:r>
      <w:r w:rsidRPr="00F1545F">
        <w:rPr>
          <w:rFonts w:ascii="PT Astra Serif" w:eastAsia="Arial Unicode MS" w:hAnsi="PT Astra Serif"/>
          <w:sz w:val="24"/>
          <w:szCs w:val="24"/>
          <w:lang w:val="x-none"/>
        </w:rPr>
        <w:t xml:space="preserve">. </w:t>
      </w:r>
      <w:r w:rsidR="009F3D35">
        <w:rPr>
          <w:rFonts w:ascii="Times New Roman" w:hAnsi="Times New Roman" w:cs="Times New Roman"/>
          <w:sz w:val="24"/>
          <w:szCs w:val="24"/>
        </w:rPr>
        <w:t>З</w:t>
      </w:r>
      <w:r w:rsidR="009F3D35" w:rsidRPr="00515FB3">
        <w:rPr>
          <w:rFonts w:ascii="Times New Roman" w:hAnsi="Times New Roman" w:cs="Times New Roman"/>
          <w:sz w:val="24"/>
          <w:szCs w:val="24"/>
        </w:rPr>
        <w:t>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F3D35" w:rsidRDefault="009F3D35" w:rsidP="009F3D3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6.1</w:t>
      </w:r>
      <w:r w:rsidR="002D7E2F">
        <w:rPr>
          <w:rFonts w:ascii="Times New Roman" w:hAnsi="Times New Roman" w:cs="Times New Roman"/>
          <w:sz w:val="24"/>
          <w:szCs w:val="24"/>
        </w:rPr>
        <w:t>6</w:t>
      </w:r>
      <w:r>
        <w:rPr>
          <w:rFonts w:ascii="Times New Roman" w:hAnsi="Times New Roman" w:cs="Times New Roman"/>
          <w:sz w:val="24"/>
          <w:szCs w:val="24"/>
        </w:rPr>
        <w:t xml:space="preserve">.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Pr>
          <w:rFonts w:ascii="Times New Roman" w:hAnsi="Times New Roman" w:cs="Times New Roman"/>
          <w:sz w:val="24"/>
          <w:szCs w:val="24"/>
        </w:rPr>
        <w:t>с даты предъявления</w:t>
      </w:r>
      <w:proofErr w:type="gramEnd"/>
      <w:r>
        <w:rPr>
          <w:rFonts w:ascii="Times New Roman" w:hAnsi="Times New Roman" w:cs="Times New Roman"/>
          <w:sz w:val="24"/>
          <w:szCs w:val="24"/>
        </w:rPr>
        <w:t xml:space="preserve"> соответствующего требования.</w:t>
      </w:r>
    </w:p>
    <w:p w:rsidR="00C84C05" w:rsidRPr="00F1545F" w:rsidRDefault="00C84C05" w:rsidP="00F1545F">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F1545F">
        <w:rPr>
          <w:rFonts w:ascii="PT Astra Serif" w:hAnsi="PT Astra Serif"/>
          <w:sz w:val="24"/>
          <w:szCs w:val="24"/>
        </w:rPr>
        <w:t xml:space="preserve"> </w:t>
      </w:r>
      <w:r w:rsidR="003B5434"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F1545F">
        <w:rPr>
          <w:rFonts w:ascii="PT Astra Serif" w:hAnsi="PT Astra Serif"/>
          <w:sz w:val="24"/>
          <w:szCs w:val="24"/>
        </w:rPr>
        <w:t xml:space="preserve"> </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F1545F">
        <w:rPr>
          <w:rFonts w:ascii="PT Astra Serif" w:hAnsi="PT Astra Serif"/>
          <w:sz w:val="24"/>
          <w:szCs w:val="24"/>
        </w:rPr>
        <w:t>участвует в создании комиссии и не обеспечивает</w:t>
      </w:r>
      <w:proofErr w:type="gramEnd"/>
      <w:r w:rsidRPr="00F1545F">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F1545F">
        <w:rPr>
          <w:rFonts w:ascii="PT Astra Serif" w:hAnsi="PT Astra Serif"/>
          <w:sz w:val="24"/>
          <w:szCs w:val="24"/>
        </w:rPr>
        <w:t>считается окончательным и принимается</w:t>
      </w:r>
      <w:proofErr w:type="gramEnd"/>
      <w:r w:rsidRPr="00F1545F">
        <w:rPr>
          <w:rFonts w:ascii="PT Astra Serif" w:hAnsi="PT Astra Serif"/>
          <w:sz w:val="24"/>
          <w:szCs w:val="24"/>
        </w:rPr>
        <w:t xml:space="preserve"> сторонами к исполнению.</w:t>
      </w:r>
    </w:p>
    <w:p w:rsidR="00F22F5B" w:rsidRPr="00F1545F" w:rsidRDefault="00F22F5B"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F1545F" w:rsidRDefault="00F22F5B" w:rsidP="00F1545F">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lastRenderedPageBreak/>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F1545F" w:rsidRDefault="00C84C05" w:rsidP="00F1545F">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E0600F" w:rsidRPr="0028482E" w:rsidRDefault="00E0600F" w:rsidP="00E0600F">
      <w:pPr>
        <w:pStyle w:val="a8"/>
        <w:numPr>
          <w:ilvl w:val="1"/>
          <w:numId w:val="22"/>
        </w:numPr>
        <w:tabs>
          <w:tab w:val="left" w:pos="-709"/>
        </w:tabs>
        <w:suppressAutoHyphens/>
        <w:spacing w:after="0" w:line="240" w:lineRule="auto"/>
        <w:ind w:left="-284" w:right="142" w:firstLine="0"/>
        <w:jc w:val="both"/>
        <w:rPr>
          <w:rFonts w:ascii="PT Astra Serif" w:hAnsi="PT Astra Serif"/>
          <w:sz w:val="24"/>
          <w:szCs w:val="24"/>
        </w:rPr>
      </w:pPr>
      <w:r w:rsidRPr="0028482E">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E0600F" w:rsidRPr="0028482E" w:rsidRDefault="00E0600F" w:rsidP="00E0600F">
      <w:pPr>
        <w:numPr>
          <w:ilvl w:val="1"/>
          <w:numId w:val="22"/>
        </w:numPr>
        <w:tabs>
          <w:tab w:val="left" w:pos="-709"/>
        </w:tabs>
        <w:suppressAutoHyphens/>
        <w:autoSpaceDE w:val="0"/>
        <w:autoSpaceDN w:val="0"/>
        <w:adjustRightInd w:val="0"/>
        <w:spacing w:after="0" w:line="240" w:lineRule="auto"/>
        <w:ind w:left="-284" w:right="142" w:firstLine="0"/>
        <w:jc w:val="both"/>
        <w:rPr>
          <w:rFonts w:ascii="PT Astra Serif" w:hAnsi="PT Astra Serif"/>
          <w:sz w:val="24"/>
          <w:szCs w:val="24"/>
        </w:rPr>
      </w:pPr>
      <w:proofErr w:type="gramStart"/>
      <w:r w:rsidRPr="0028482E">
        <w:rPr>
          <w:rFonts w:ascii="PT Astra Serif" w:hAnsi="PT Astra Serif"/>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E0600F" w:rsidRPr="0028482E" w:rsidRDefault="00E0600F" w:rsidP="00E0600F">
      <w:pPr>
        <w:tabs>
          <w:tab w:val="left" w:pos="-709"/>
        </w:tabs>
        <w:autoSpaceDE w:val="0"/>
        <w:autoSpaceDN w:val="0"/>
        <w:adjustRightInd w:val="0"/>
        <w:spacing w:after="0" w:line="240" w:lineRule="auto"/>
        <w:ind w:left="-284" w:right="142"/>
        <w:jc w:val="both"/>
        <w:rPr>
          <w:rFonts w:ascii="PT Astra Serif" w:hAnsi="PT Astra Serif"/>
          <w:sz w:val="24"/>
          <w:szCs w:val="24"/>
        </w:rPr>
      </w:pPr>
      <w:r w:rsidRPr="0028482E">
        <w:rPr>
          <w:rFonts w:ascii="PT Astra Serif" w:hAnsi="PT Astra Serif"/>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E0600F" w:rsidRPr="0028482E" w:rsidRDefault="00E0600F" w:rsidP="00E0600F">
      <w:pPr>
        <w:numPr>
          <w:ilvl w:val="1"/>
          <w:numId w:val="22"/>
        </w:numPr>
        <w:tabs>
          <w:tab w:val="left" w:pos="-709"/>
        </w:tabs>
        <w:suppressAutoHyphens/>
        <w:autoSpaceDE w:val="0"/>
        <w:autoSpaceDN w:val="0"/>
        <w:adjustRightInd w:val="0"/>
        <w:spacing w:after="0" w:line="240" w:lineRule="auto"/>
        <w:ind w:left="-284" w:right="142" w:firstLine="0"/>
        <w:jc w:val="both"/>
        <w:rPr>
          <w:rFonts w:ascii="PT Astra Serif" w:hAnsi="PT Astra Serif"/>
          <w:sz w:val="24"/>
          <w:szCs w:val="24"/>
        </w:rPr>
      </w:pPr>
      <w:r w:rsidRPr="0028482E">
        <w:rPr>
          <w:rFonts w:ascii="PT Astra Serif" w:hAnsi="PT Astra Serif"/>
          <w:sz w:val="24"/>
          <w:szCs w:val="24"/>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E0600F" w:rsidRPr="0028482E" w:rsidRDefault="00E0600F" w:rsidP="00E0600F">
      <w:pPr>
        <w:tabs>
          <w:tab w:val="left" w:pos="-709"/>
        </w:tabs>
        <w:spacing w:after="0" w:line="240" w:lineRule="auto"/>
        <w:ind w:left="-284" w:right="142"/>
        <w:jc w:val="both"/>
        <w:rPr>
          <w:rFonts w:ascii="PT Astra Serif" w:hAnsi="PT Astra Serif"/>
          <w:sz w:val="24"/>
          <w:szCs w:val="24"/>
        </w:rPr>
      </w:pPr>
      <w:r w:rsidRPr="0028482E">
        <w:rPr>
          <w:rFonts w:ascii="PT Astra Serif" w:hAnsi="PT Astra Serif"/>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E07E1" w:rsidRPr="009E07E1" w:rsidRDefault="00E0600F" w:rsidP="009E07E1">
      <w:pPr>
        <w:spacing w:after="0" w:line="240" w:lineRule="auto"/>
        <w:ind w:left="-284"/>
        <w:jc w:val="both"/>
        <w:rPr>
          <w:rFonts w:ascii="PT Astra Serif" w:hAnsi="PT Astra Serif"/>
          <w:sz w:val="24"/>
          <w:szCs w:val="24"/>
        </w:rPr>
      </w:pPr>
      <w:r w:rsidRPr="009E07E1">
        <w:rPr>
          <w:rFonts w:ascii="PT Astra Serif" w:hAnsi="PT Astra Serif"/>
          <w:sz w:val="24"/>
          <w:szCs w:val="24"/>
        </w:rPr>
        <w:t xml:space="preserve">8.4. </w:t>
      </w:r>
      <w:proofErr w:type="gramStart"/>
      <w:r w:rsidR="009E07E1" w:rsidRPr="009E07E1">
        <w:rPr>
          <w:rFonts w:ascii="PT Astra Serif" w:hAnsi="PT Astra Serif"/>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9E07E1" w:rsidRPr="009E07E1">
        <w:rPr>
          <w:rFonts w:ascii="PT Astra Serif" w:hAnsi="PT Astra Serif"/>
          <w:sz w:val="24"/>
          <w:szCs w:val="24"/>
        </w:rPr>
        <w:t xml:space="preserve">. N 570 и </w:t>
      </w:r>
      <w:proofErr w:type="gramStart"/>
      <w:r w:rsidR="009E07E1" w:rsidRPr="009E07E1">
        <w:rPr>
          <w:rFonts w:ascii="PT Astra Serif" w:hAnsi="PT Astra Serif"/>
          <w:sz w:val="24"/>
          <w:szCs w:val="24"/>
        </w:rPr>
        <w:t>признании</w:t>
      </w:r>
      <w:proofErr w:type="gramEnd"/>
      <w:r w:rsidR="009E07E1" w:rsidRPr="009E07E1">
        <w:rPr>
          <w:rFonts w:ascii="PT Astra Serif" w:hAnsi="PT Astra Serif"/>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E0600F" w:rsidRPr="0028482E" w:rsidRDefault="00E0600F" w:rsidP="00E0600F">
      <w:pPr>
        <w:tabs>
          <w:tab w:val="left" w:pos="-709"/>
        </w:tabs>
        <w:spacing w:after="0" w:line="240" w:lineRule="auto"/>
        <w:ind w:left="-284" w:right="142"/>
        <w:jc w:val="both"/>
        <w:rPr>
          <w:rFonts w:ascii="PT Astra Serif" w:hAnsi="PT Astra Serif"/>
          <w:sz w:val="24"/>
          <w:szCs w:val="24"/>
          <w:lang w:eastAsia="ru-RU"/>
        </w:rPr>
      </w:pPr>
      <w:r w:rsidRPr="0028482E">
        <w:rPr>
          <w:rFonts w:ascii="PT Astra Serif" w:hAnsi="PT Astra Serif"/>
          <w:sz w:val="24"/>
          <w:szCs w:val="24"/>
          <w:lang w:eastAsia="ru-RU"/>
        </w:rPr>
        <w:lastRenderedPageBreak/>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i/>
          <w:sz w:val="24"/>
          <w:szCs w:val="24"/>
          <w:lang w:eastAsia="ru-RU"/>
        </w:rPr>
      </w:pPr>
      <w:r w:rsidRPr="0028482E">
        <w:rPr>
          <w:rFonts w:ascii="PT Astra Serif" w:hAnsi="PT Astra Serif"/>
          <w:i/>
          <w:sz w:val="24"/>
          <w:szCs w:val="24"/>
          <w:lang w:eastAsia="ru-RU"/>
        </w:rPr>
        <w:t>а) 10 процентов цены контракта (этапа) в случае, если цена контракта (этапа) не превышает 3 млн. рублей;</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i/>
          <w:sz w:val="24"/>
          <w:szCs w:val="24"/>
          <w:lang w:eastAsia="ru-RU"/>
        </w:rPr>
      </w:pPr>
      <w:r w:rsidRPr="0028482E">
        <w:rPr>
          <w:rFonts w:ascii="PT Astra Serif" w:hAnsi="PT Astra Serif"/>
          <w:i/>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i/>
          <w:sz w:val="24"/>
          <w:szCs w:val="24"/>
          <w:lang w:eastAsia="ru-RU"/>
        </w:rPr>
      </w:pPr>
      <w:r w:rsidRPr="0028482E">
        <w:rPr>
          <w:rFonts w:ascii="PT Astra Serif" w:hAnsi="PT Astra Serif"/>
          <w:i/>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i/>
          <w:sz w:val="24"/>
          <w:szCs w:val="24"/>
          <w:lang w:eastAsia="ru-RU"/>
        </w:rPr>
      </w:pPr>
      <w:r w:rsidRPr="0028482E">
        <w:rPr>
          <w:rFonts w:ascii="PT Astra Serif" w:hAnsi="PT Astra Serif"/>
          <w:i/>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E0600F" w:rsidRPr="0028482E" w:rsidRDefault="00E0600F" w:rsidP="00E0600F">
      <w:pPr>
        <w:tabs>
          <w:tab w:val="left" w:pos="-709"/>
        </w:tabs>
        <w:spacing w:after="0" w:line="240" w:lineRule="auto"/>
        <w:ind w:left="-284" w:right="142"/>
        <w:jc w:val="both"/>
        <w:rPr>
          <w:rFonts w:ascii="PT Astra Serif" w:hAnsi="PT Astra Serif"/>
          <w:sz w:val="24"/>
          <w:szCs w:val="24"/>
          <w:lang w:eastAsia="ru-RU"/>
        </w:rPr>
      </w:pPr>
      <w:r w:rsidRPr="0028482E">
        <w:rPr>
          <w:rFonts w:ascii="PT Astra Serif" w:hAnsi="PT Astra Serif"/>
          <w:sz w:val="24"/>
          <w:szCs w:val="24"/>
          <w:lang w:eastAsia="ru-RU"/>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i/>
          <w:sz w:val="24"/>
          <w:szCs w:val="24"/>
          <w:lang w:eastAsia="ru-RU"/>
        </w:rPr>
      </w:pPr>
      <w:r w:rsidRPr="0028482E">
        <w:rPr>
          <w:rFonts w:ascii="PT Astra Serif" w:hAnsi="PT Astra Serif"/>
          <w:i/>
          <w:sz w:val="24"/>
          <w:szCs w:val="24"/>
          <w:lang w:eastAsia="ru-RU"/>
        </w:rPr>
        <w:t>а) 1 000 рублей, если цена контракта не превышает 3 млн. рублей;</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i/>
          <w:sz w:val="24"/>
          <w:szCs w:val="24"/>
          <w:lang w:eastAsia="ru-RU"/>
        </w:rPr>
      </w:pPr>
      <w:r w:rsidRPr="0028482E">
        <w:rPr>
          <w:rFonts w:ascii="PT Astra Serif" w:hAnsi="PT Astra Serif"/>
          <w:i/>
          <w:sz w:val="24"/>
          <w:szCs w:val="24"/>
          <w:lang w:eastAsia="ru-RU"/>
        </w:rPr>
        <w:t>б) 5 000 рублей, если цена контракта составляет от 3 млн. рублей до 50 млн. рублей (включительно).</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i/>
          <w:sz w:val="24"/>
          <w:szCs w:val="24"/>
          <w:lang w:eastAsia="ru-RU"/>
        </w:rPr>
      </w:pPr>
      <w:r w:rsidRPr="0028482E">
        <w:rPr>
          <w:rFonts w:ascii="PT Astra Serif" w:hAnsi="PT Astra Serif"/>
          <w:i/>
          <w:sz w:val="24"/>
          <w:szCs w:val="24"/>
          <w:lang w:eastAsia="ru-RU"/>
        </w:rPr>
        <w:t>в) 10 000 рублей, если цена контракта составляет от 50 млн. рублей до 100 млн. рублей (включительно).</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i/>
          <w:sz w:val="24"/>
          <w:szCs w:val="24"/>
          <w:lang w:eastAsia="ru-RU"/>
        </w:rPr>
      </w:pPr>
      <w:r w:rsidRPr="0028482E">
        <w:rPr>
          <w:rFonts w:ascii="PT Astra Serif" w:hAnsi="PT Astra Serif"/>
          <w:sz w:val="24"/>
          <w:szCs w:val="24"/>
          <w:shd w:val="clear" w:color="auto" w:fill="FFFFFF"/>
        </w:rPr>
        <w:t>г) 100 000 рублей, если цена контракта превышает 100 млн. рублей.</w:t>
      </w:r>
    </w:p>
    <w:p w:rsidR="00E0600F" w:rsidRPr="0028482E" w:rsidRDefault="00E0600F" w:rsidP="00E0600F">
      <w:pPr>
        <w:tabs>
          <w:tab w:val="left" w:pos="-709"/>
        </w:tabs>
        <w:spacing w:after="0" w:line="240" w:lineRule="auto"/>
        <w:ind w:left="-284" w:right="142"/>
        <w:jc w:val="both"/>
        <w:rPr>
          <w:rFonts w:ascii="PT Astra Serif" w:hAnsi="PT Astra Serif"/>
          <w:sz w:val="24"/>
          <w:szCs w:val="24"/>
          <w:lang w:eastAsia="ru-RU"/>
        </w:rPr>
      </w:pPr>
      <w:r w:rsidRPr="0028482E">
        <w:rPr>
          <w:rFonts w:ascii="PT Astra Serif" w:hAnsi="PT Astra Serif"/>
          <w:sz w:val="24"/>
          <w:szCs w:val="24"/>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0600F" w:rsidRPr="0028482E" w:rsidRDefault="00E0600F" w:rsidP="00E0600F">
      <w:pPr>
        <w:tabs>
          <w:tab w:val="left" w:pos="-709"/>
        </w:tabs>
        <w:spacing w:after="0" w:line="240" w:lineRule="auto"/>
        <w:ind w:left="-284" w:right="142"/>
        <w:jc w:val="both"/>
        <w:rPr>
          <w:rFonts w:ascii="PT Astra Serif" w:hAnsi="PT Astra Serif"/>
          <w:sz w:val="24"/>
          <w:szCs w:val="24"/>
          <w:lang w:eastAsia="ru-RU"/>
        </w:rPr>
      </w:pPr>
      <w:r w:rsidRPr="0028482E">
        <w:rPr>
          <w:rFonts w:ascii="PT Astra Serif" w:hAnsi="PT Astra Serif"/>
          <w:sz w:val="24"/>
          <w:szCs w:val="24"/>
          <w:lang w:eastAsia="ru-RU"/>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E0600F" w:rsidRPr="0028482E" w:rsidRDefault="00E0600F" w:rsidP="00E0600F">
      <w:pPr>
        <w:tabs>
          <w:tab w:val="left" w:pos="-709"/>
        </w:tabs>
        <w:spacing w:after="0" w:line="240" w:lineRule="auto"/>
        <w:ind w:left="-284" w:right="142"/>
        <w:jc w:val="both"/>
        <w:rPr>
          <w:rFonts w:ascii="PT Astra Serif" w:hAnsi="PT Astra Serif"/>
          <w:sz w:val="24"/>
          <w:szCs w:val="24"/>
          <w:lang w:eastAsia="ru-RU"/>
        </w:rPr>
      </w:pPr>
      <w:r w:rsidRPr="0028482E">
        <w:rPr>
          <w:rFonts w:ascii="PT Astra Serif" w:hAnsi="PT Astra Serif"/>
          <w:sz w:val="24"/>
          <w:szCs w:val="24"/>
          <w:lang w:eastAsia="ru-RU"/>
        </w:rPr>
        <w:t>8.4.3. За каждый факт неисполнения</w:t>
      </w:r>
      <w:r w:rsidRPr="0028482E">
        <w:rPr>
          <w:rFonts w:ascii="PT Astra Serif" w:hAnsi="PT Astra Serif"/>
          <w:sz w:val="24"/>
          <w:szCs w:val="24"/>
        </w:rPr>
        <w:t xml:space="preserve"> </w:t>
      </w:r>
      <w:r w:rsidRPr="0028482E">
        <w:rPr>
          <w:rFonts w:ascii="PT Astra Serif" w:hAnsi="PT Astra Serif"/>
          <w:sz w:val="24"/>
          <w:szCs w:val="24"/>
          <w:lang w:eastAsia="ru-RU"/>
        </w:rPr>
        <w:t>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i/>
          <w:sz w:val="24"/>
          <w:szCs w:val="24"/>
          <w:lang w:eastAsia="ru-RU"/>
        </w:rPr>
      </w:pPr>
      <w:r w:rsidRPr="0028482E">
        <w:rPr>
          <w:rFonts w:ascii="PT Astra Serif" w:hAnsi="PT Astra Serif"/>
          <w:i/>
          <w:sz w:val="24"/>
          <w:szCs w:val="24"/>
          <w:lang w:eastAsia="ru-RU"/>
        </w:rPr>
        <w:t>а) 1 000 рублей, если цена контракта не превышает 3 млн. рублей (включительно);</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i/>
          <w:sz w:val="24"/>
          <w:szCs w:val="24"/>
          <w:lang w:eastAsia="ru-RU"/>
        </w:rPr>
      </w:pPr>
      <w:r w:rsidRPr="0028482E">
        <w:rPr>
          <w:rFonts w:ascii="PT Astra Serif" w:hAnsi="PT Astra Serif"/>
          <w:i/>
          <w:sz w:val="24"/>
          <w:szCs w:val="24"/>
          <w:lang w:eastAsia="ru-RU"/>
        </w:rPr>
        <w:t>б) 5 000 рублей, если цена контракта составляет от 3 млн. рублей до 50 млн. рублей (включительно).</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i/>
          <w:sz w:val="24"/>
          <w:szCs w:val="24"/>
          <w:lang w:eastAsia="ru-RU"/>
        </w:rPr>
      </w:pPr>
      <w:r w:rsidRPr="0028482E">
        <w:rPr>
          <w:rFonts w:ascii="PT Astra Serif" w:hAnsi="PT Astra Serif"/>
          <w:i/>
          <w:sz w:val="24"/>
          <w:szCs w:val="24"/>
          <w:lang w:eastAsia="ru-RU"/>
        </w:rPr>
        <w:t>в) 10 000 рублей, если цена контракта составляет от 50 млн. рублей до 100 млн. рублей (включительно).</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i/>
          <w:sz w:val="24"/>
          <w:szCs w:val="24"/>
          <w:lang w:eastAsia="ru-RU"/>
        </w:rPr>
      </w:pPr>
      <w:r w:rsidRPr="0028482E">
        <w:rPr>
          <w:rFonts w:ascii="PT Astra Serif" w:hAnsi="PT Astra Serif"/>
          <w:i/>
          <w:sz w:val="24"/>
          <w:szCs w:val="24"/>
          <w:lang w:eastAsia="ru-RU"/>
        </w:rPr>
        <w:t>г) 100 000 рублей, если цена контракта превышает 100 млн. рублей.</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sz w:val="24"/>
          <w:szCs w:val="24"/>
        </w:rPr>
      </w:pPr>
      <w:r w:rsidRPr="0028482E">
        <w:rPr>
          <w:rFonts w:ascii="PT Astra Serif" w:hAnsi="PT Astra Serif"/>
          <w:sz w:val="24"/>
          <w:szCs w:val="24"/>
        </w:rPr>
        <w:t>Общая сумма начисленных штрафов за ненадлежащее исполнение Муниципальным заказчиком обязательств, предусмотренных контрактом, не может превышать цену контракта.</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sz w:val="24"/>
          <w:szCs w:val="24"/>
        </w:rPr>
      </w:pPr>
      <w:r w:rsidRPr="0028482E">
        <w:rPr>
          <w:rFonts w:ascii="PT Astra Serif" w:hAnsi="PT Astra Serif"/>
          <w:sz w:val="24"/>
          <w:szCs w:val="24"/>
        </w:rPr>
        <w:t xml:space="preserve">8.4.4. </w:t>
      </w:r>
      <w:proofErr w:type="gramStart"/>
      <w:r w:rsidRPr="0028482E">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sz w:val="24"/>
          <w:szCs w:val="24"/>
        </w:rPr>
      </w:pPr>
      <w:r w:rsidRPr="0028482E">
        <w:rPr>
          <w:rFonts w:ascii="PT Astra Serif" w:hAnsi="PT Astra Serif"/>
          <w:sz w:val="24"/>
          <w:szCs w:val="24"/>
        </w:rPr>
        <w:t>а) в случае, если цена контракта не превышает начальную (максимальную) цену контракта:</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sz w:val="24"/>
          <w:szCs w:val="24"/>
        </w:rPr>
      </w:pPr>
      <w:r w:rsidRPr="0028482E">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sz w:val="24"/>
          <w:szCs w:val="24"/>
        </w:rPr>
      </w:pPr>
      <w:r w:rsidRPr="0028482E">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sz w:val="24"/>
          <w:szCs w:val="24"/>
        </w:rPr>
      </w:pPr>
      <w:r w:rsidRPr="0028482E">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sz w:val="24"/>
          <w:szCs w:val="24"/>
        </w:rPr>
      </w:pPr>
      <w:r w:rsidRPr="0028482E">
        <w:rPr>
          <w:rFonts w:ascii="PT Astra Serif" w:hAnsi="PT Astra Serif"/>
          <w:sz w:val="24"/>
          <w:szCs w:val="24"/>
        </w:rPr>
        <w:t xml:space="preserve">          б) в случае, если цена контракта превышает начальную (максимальную) цену контракта:</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sz w:val="24"/>
          <w:szCs w:val="24"/>
        </w:rPr>
      </w:pPr>
      <w:r w:rsidRPr="0028482E">
        <w:rPr>
          <w:rFonts w:ascii="PT Astra Serif" w:hAnsi="PT Astra Serif"/>
          <w:sz w:val="24"/>
          <w:szCs w:val="24"/>
        </w:rPr>
        <w:t>10 процентов цены контракта, если цена контракта не превышает 3 млн. рублей;</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sz w:val="24"/>
          <w:szCs w:val="24"/>
        </w:rPr>
      </w:pPr>
      <w:r w:rsidRPr="0028482E">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E0600F" w:rsidRPr="0028482E" w:rsidRDefault="00E0600F" w:rsidP="00E0600F">
      <w:pPr>
        <w:widowControl w:val="0"/>
        <w:tabs>
          <w:tab w:val="left" w:pos="-709"/>
        </w:tabs>
        <w:autoSpaceDE w:val="0"/>
        <w:autoSpaceDN w:val="0"/>
        <w:adjustRightInd w:val="0"/>
        <w:spacing w:after="0" w:line="240" w:lineRule="auto"/>
        <w:ind w:left="-284" w:right="142"/>
        <w:jc w:val="both"/>
        <w:rPr>
          <w:rFonts w:ascii="PT Astra Serif" w:hAnsi="PT Astra Serif"/>
          <w:sz w:val="24"/>
          <w:szCs w:val="24"/>
        </w:rPr>
      </w:pPr>
      <w:r w:rsidRPr="0028482E">
        <w:rPr>
          <w:rFonts w:ascii="PT Astra Serif" w:hAnsi="PT Astra Serif"/>
          <w:sz w:val="24"/>
          <w:szCs w:val="24"/>
        </w:rPr>
        <w:lastRenderedPageBreak/>
        <w:t>1 процент цены контракта, если цена контракта составляет от 50 млн. рублей до 100 млн. рублей (включительно).</w:t>
      </w:r>
    </w:p>
    <w:p w:rsidR="00E0600F" w:rsidRPr="0028482E" w:rsidRDefault="00E0600F" w:rsidP="00E0600F">
      <w:pPr>
        <w:tabs>
          <w:tab w:val="left" w:pos="-709"/>
        </w:tabs>
        <w:spacing w:after="0" w:line="240" w:lineRule="auto"/>
        <w:ind w:left="-284" w:right="142"/>
        <w:jc w:val="both"/>
        <w:rPr>
          <w:rFonts w:ascii="PT Astra Serif" w:hAnsi="PT Astra Serif"/>
          <w:sz w:val="24"/>
          <w:szCs w:val="24"/>
        </w:rPr>
      </w:pPr>
      <w:r w:rsidRPr="0028482E">
        <w:rPr>
          <w:rFonts w:ascii="PT Astra Serif" w:hAnsi="PT Astra Serif"/>
          <w:sz w:val="24"/>
          <w:szCs w:val="24"/>
        </w:rPr>
        <w:t xml:space="preserve">8.5. Требование об уплате неустоек (штрафов, пеней) считается реализованным по истечении 2 дней </w:t>
      </w:r>
      <w:proofErr w:type="gramStart"/>
      <w:r w:rsidRPr="0028482E">
        <w:rPr>
          <w:rFonts w:ascii="PT Astra Serif" w:hAnsi="PT Astra Serif"/>
          <w:sz w:val="24"/>
          <w:szCs w:val="24"/>
        </w:rPr>
        <w:t>с даты получения</w:t>
      </w:r>
      <w:proofErr w:type="gramEnd"/>
      <w:r w:rsidRPr="0028482E">
        <w:rPr>
          <w:rFonts w:ascii="PT Astra Serif" w:hAnsi="PT Astra Serif"/>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E0600F" w:rsidRPr="0028482E" w:rsidRDefault="00E0600F" w:rsidP="00E0600F">
      <w:pPr>
        <w:tabs>
          <w:tab w:val="left" w:pos="-709"/>
        </w:tabs>
        <w:spacing w:after="0" w:line="240" w:lineRule="auto"/>
        <w:ind w:left="-284" w:right="142"/>
        <w:jc w:val="both"/>
        <w:rPr>
          <w:rFonts w:ascii="PT Astra Serif" w:hAnsi="PT Astra Serif"/>
          <w:sz w:val="24"/>
          <w:szCs w:val="24"/>
        </w:rPr>
      </w:pPr>
      <w:r w:rsidRPr="0028482E">
        <w:rPr>
          <w:rFonts w:ascii="PT Astra Serif" w:hAnsi="PT Astra Serif"/>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0600F" w:rsidRPr="0028482E" w:rsidRDefault="00E0600F" w:rsidP="00E0600F">
      <w:pPr>
        <w:tabs>
          <w:tab w:val="left" w:pos="-709"/>
        </w:tabs>
        <w:spacing w:after="0" w:line="240" w:lineRule="auto"/>
        <w:ind w:left="-284" w:right="142"/>
        <w:jc w:val="both"/>
        <w:rPr>
          <w:rFonts w:ascii="PT Astra Serif" w:hAnsi="PT Astra Serif"/>
          <w:sz w:val="24"/>
          <w:szCs w:val="24"/>
        </w:rPr>
      </w:pPr>
      <w:r w:rsidRPr="0028482E">
        <w:rPr>
          <w:rFonts w:ascii="PT Astra Serif" w:hAnsi="PT Astra Serif"/>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E0600F" w:rsidRPr="0028482E" w:rsidRDefault="00E0600F" w:rsidP="00E0600F">
      <w:pPr>
        <w:tabs>
          <w:tab w:val="left" w:pos="-709"/>
        </w:tabs>
        <w:spacing w:after="0" w:line="240" w:lineRule="auto"/>
        <w:ind w:left="-284" w:right="142"/>
        <w:jc w:val="both"/>
        <w:rPr>
          <w:rFonts w:ascii="PT Astra Serif" w:hAnsi="PT Astra Serif"/>
          <w:sz w:val="24"/>
          <w:szCs w:val="24"/>
        </w:rPr>
      </w:pPr>
      <w:r w:rsidRPr="0028482E">
        <w:rPr>
          <w:rFonts w:ascii="PT Astra Serif" w:hAnsi="PT Astra Serif"/>
          <w:sz w:val="24"/>
          <w:szCs w:val="24"/>
        </w:rPr>
        <w:t xml:space="preserve">8.8. </w:t>
      </w:r>
      <w:proofErr w:type="gramStart"/>
      <w:r w:rsidRPr="0028482E">
        <w:rPr>
          <w:rFonts w:ascii="PT Astra Serif" w:hAnsi="PT Astra Serif"/>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E0600F" w:rsidRPr="0028482E" w:rsidRDefault="00E0600F" w:rsidP="00E0600F">
      <w:pPr>
        <w:tabs>
          <w:tab w:val="left" w:pos="-709"/>
        </w:tabs>
        <w:spacing w:after="0" w:line="240" w:lineRule="auto"/>
        <w:ind w:left="-284" w:right="142"/>
        <w:jc w:val="both"/>
        <w:rPr>
          <w:rFonts w:ascii="PT Astra Serif" w:hAnsi="PT Astra Serif"/>
          <w:bCs/>
          <w:sz w:val="24"/>
          <w:szCs w:val="24"/>
        </w:rPr>
      </w:pPr>
      <w:r w:rsidRPr="0028482E">
        <w:rPr>
          <w:rFonts w:ascii="PT Astra Serif" w:hAnsi="PT Astra Serif"/>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9.5. контракта Муниципальный заказчик </w:t>
      </w:r>
      <w:r w:rsidRPr="0028482E">
        <w:rPr>
          <w:rFonts w:ascii="PT Astra Serif" w:hAnsi="PT Astra Serif"/>
          <w:sz w:val="24"/>
          <w:szCs w:val="24"/>
          <w:lang w:eastAsia="x-none"/>
        </w:rPr>
        <w:t xml:space="preserve">в одностороннем порядке </w:t>
      </w:r>
      <w:r w:rsidRPr="0028482E">
        <w:rPr>
          <w:rFonts w:ascii="PT Astra Serif" w:hAnsi="PT Astra Serif"/>
          <w:sz w:val="24"/>
          <w:szCs w:val="24"/>
        </w:rPr>
        <w:t xml:space="preserve">вправе самостоятельно, во внесудебном порядке произвести </w:t>
      </w:r>
      <w:r w:rsidRPr="0028482E">
        <w:rPr>
          <w:rFonts w:ascii="PT Astra Serif" w:hAnsi="PT Astra Serif"/>
          <w:sz w:val="24"/>
          <w:szCs w:val="24"/>
          <w:lang w:eastAsia="x-none"/>
        </w:rPr>
        <w:t xml:space="preserve">зачет </w:t>
      </w:r>
      <w:r w:rsidRPr="0028482E">
        <w:rPr>
          <w:rFonts w:ascii="PT Astra Serif" w:hAnsi="PT Astra Serif"/>
          <w:sz w:val="24"/>
          <w:szCs w:val="24"/>
        </w:rPr>
        <w:t xml:space="preserve">суммы </w:t>
      </w:r>
      <w:r w:rsidRPr="0028482E">
        <w:rPr>
          <w:rFonts w:ascii="PT Astra Serif" w:hAnsi="PT Astra Serif"/>
          <w:bCs/>
          <w:sz w:val="24"/>
          <w:szCs w:val="24"/>
        </w:rPr>
        <w:t>обеспечения</w:t>
      </w:r>
      <w:r w:rsidRPr="0028482E">
        <w:rPr>
          <w:rFonts w:ascii="PT Astra Serif" w:hAnsi="PT Astra Serif"/>
          <w:sz w:val="24"/>
          <w:szCs w:val="24"/>
        </w:rPr>
        <w:t xml:space="preserve"> </w:t>
      </w:r>
      <w:r w:rsidRPr="0028482E">
        <w:rPr>
          <w:rFonts w:ascii="PT Astra Serif" w:hAnsi="PT Astra Serif"/>
          <w:bCs/>
          <w:sz w:val="24"/>
          <w:szCs w:val="24"/>
        </w:rPr>
        <w:t>контракта</w:t>
      </w:r>
      <w:r w:rsidRPr="0028482E">
        <w:rPr>
          <w:rFonts w:ascii="PT Astra Serif" w:hAnsi="PT Astra Serif"/>
          <w:sz w:val="24"/>
          <w:szCs w:val="24"/>
        </w:rPr>
        <w:t xml:space="preserve"> в счет оплаты </w:t>
      </w:r>
      <w:r w:rsidRPr="0028482E">
        <w:rPr>
          <w:rFonts w:ascii="PT Astra Serif" w:hAnsi="PT Astra Serif"/>
          <w:bCs/>
          <w:sz w:val="24"/>
          <w:szCs w:val="24"/>
        </w:rPr>
        <w:t>неустойки, пени, штрафов.</w:t>
      </w:r>
    </w:p>
    <w:p w:rsidR="002D7E2F" w:rsidRDefault="00E0600F" w:rsidP="002D7E2F">
      <w:pPr>
        <w:tabs>
          <w:tab w:val="left" w:pos="-709"/>
        </w:tabs>
        <w:spacing w:after="0" w:line="240" w:lineRule="auto"/>
        <w:ind w:left="-284" w:right="142"/>
        <w:jc w:val="both"/>
        <w:rPr>
          <w:rFonts w:ascii="PT Astra Serif" w:hAnsi="PT Astra Serif"/>
          <w:i/>
          <w:sz w:val="24"/>
          <w:szCs w:val="24"/>
        </w:rPr>
      </w:pPr>
      <w:r w:rsidRPr="0028482E">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sidRPr="0028482E">
        <w:rPr>
          <w:rFonts w:ascii="PT Astra Serif" w:hAnsi="PT Astra Serif"/>
          <w:i/>
          <w:sz w:val="24"/>
          <w:szCs w:val="24"/>
        </w:rPr>
        <w:t>.</w:t>
      </w:r>
    </w:p>
    <w:p w:rsidR="002D7E2F" w:rsidRPr="002D7E2F" w:rsidRDefault="002D7E2F" w:rsidP="002D7E2F">
      <w:pPr>
        <w:tabs>
          <w:tab w:val="left" w:pos="-709"/>
        </w:tabs>
        <w:spacing w:after="0" w:line="240" w:lineRule="auto"/>
        <w:ind w:left="-284" w:right="142"/>
        <w:jc w:val="both"/>
        <w:rPr>
          <w:rFonts w:ascii="PT Astra Serif" w:hAnsi="PT Astra Serif"/>
          <w:i/>
          <w:sz w:val="24"/>
          <w:szCs w:val="24"/>
        </w:rPr>
      </w:pPr>
      <w:r w:rsidRPr="002D7E2F">
        <w:rPr>
          <w:rFonts w:ascii="PT Astra Serif" w:eastAsia="Calibri" w:hAnsi="PT Astra Serif" w:cs="Times New Roman"/>
          <w:bCs/>
          <w:kern w:val="2"/>
          <w:sz w:val="24"/>
          <w:szCs w:val="24"/>
        </w:rPr>
        <w:t xml:space="preserve">8.11. Муниципальный заказчик вправе удержать сумму неисполненных поставщиком </w:t>
      </w:r>
      <w:proofErr w:type="gramStart"/>
      <w:r w:rsidRPr="002D7E2F">
        <w:rPr>
          <w:rFonts w:ascii="PT Astra Serif" w:eastAsia="Calibri" w:hAnsi="PT Astra Serif" w:cs="Times New Roman"/>
          <w:bCs/>
          <w:kern w:val="2"/>
          <w:sz w:val="24"/>
          <w:szCs w:val="24"/>
        </w:rPr>
        <w:t xml:space="preserve">( </w:t>
      </w:r>
      <w:proofErr w:type="gramEnd"/>
      <w:r w:rsidRPr="002D7E2F">
        <w:rPr>
          <w:rFonts w:ascii="PT Astra Serif" w:eastAsia="Calibri" w:hAnsi="PT Astra Serif" w:cs="Times New Roman"/>
          <w:bCs/>
          <w:kern w:val="2"/>
          <w:sz w:val="24"/>
          <w:szCs w:val="24"/>
        </w:rPr>
        <w:t>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C84C05" w:rsidRPr="00F1545F" w:rsidRDefault="00E0600F" w:rsidP="00E0600F">
      <w:pPr>
        <w:suppressAutoHyphens/>
        <w:autoSpaceDE w:val="0"/>
        <w:autoSpaceDN w:val="0"/>
        <w:adjustRightInd w:val="0"/>
        <w:spacing w:after="0" w:line="240" w:lineRule="auto"/>
        <w:ind w:right="396"/>
        <w:contextualSpacing/>
        <w:jc w:val="center"/>
        <w:rPr>
          <w:rFonts w:ascii="PT Astra Serif" w:hAnsi="PT Astra Serif"/>
          <w:b/>
          <w:sz w:val="24"/>
          <w:szCs w:val="24"/>
        </w:rPr>
      </w:pPr>
      <w:r>
        <w:rPr>
          <w:rFonts w:ascii="PT Astra Serif" w:hAnsi="PT Astra Serif"/>
          <w:b/>
          <w:sz w:val="24"/>
          <w:szCs w:val="24"/>
        </w:rPr>
        <w:t xml:space="preserve">9. </w:t>
      </w:r>
      <w:r w:rsidR="00C84C05" w:rsidRPr="00F1545F">
        <w:rPr>
          <w:rFonts w:ascii="PT Astra Serif" w:hAnsi="PT Astra Serif"/>
          <w:b/>
          <w:sz w:val="24"/>
          <w:szCs w:val="24"/>
        </w:rPr>
        <w:t>Изменение контракта</w:t>
      </w:r>
    </w:p>
    <w:p w:rsidR="00C84C05" w:rsidRPr="00F1545F" w:rsidRDefault="00C84C05" w:rsidP="00E0600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F1545F" w:rsidRDefault="00C84C05" w:rsidP="00E0600F">
      <w:pPr>
        <w:autoSpaceDE w:val="0"/>
        <w:autoSpaceDN w:val="0"/>
        <w:adjustRightInd w:val="0"/>
        <w:spacing w:after="0" w:line="240" w:lineRule="auto"/>
        <w:ind w:left="-284" w:right="396"/>
        <w:jc w:val="both"/>
        <w:rPr>
          <w:rFonts w:ascii="PT Astra Serif" w:hAnsi="PT Astra Serif"/>
          <w:sz w:val="24"/>
          <w:szCs w:val="24"/>
        </w:rPr>
      </w:pPr>
      <w:bookmarkStart w:id="9"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F1545F" w:rsidRDefault="00C84C05" w:rsidP="00E0600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F1545F" w:rsidRDefault="00C84C05" w:rsidP="00E0600F">
      <w:pPr>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 xml:space="preserve">в) в случаях, предусмотренных </w:t>
      </w:r>
      <w:hyperlink r:id="rId21"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9F3D35" w:rsidRDefault="00C84C05" w:rsidP="009F3D35">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9F3D35" w:rsidRPr="003372D7" w:rsidRDefault="009F3D35" w:rsidP="009F3D35">
      <w:pPr>
        <w:spacing w:after="0" w:line="240" w:lineRule="auto"/>
        <w:ind w:left="-284" w:right="396"/>
        <w:jc w:val="both"/>
        <w:rPr>
          <w:rFonts w:ascii="PT Astra Serif" w:hAnsi="PT Astra Serif"/>
          <w:sz w:val="24"/>
          <w:szCs w:val="24"/>
          <w:lang w:eastAsia="ru-RU"/>
        </w:rPr>
      </w:pPr>
      <w:r w:rsidRPr="003372D7">
        <w:rPr>
          <w:rFonts w:ascii="PT Astra Serif" w:eastAsia="Arial" w:hAnsi="PT Astra Serif"/>
          <w:sz w:val="24"/>
          <w:szCs w:val="24"/>
        </w:rPr>
        <w:t xml:space="preserve">д) в иных случаях, предусмотренных нормами </w:t>
      </w:r>
      <w:r w:rsidRPr="003372D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sz w:val="24"/>
          <w:szCs w:val="24"/>
        </w:rPr>
        <w:t>или</w:t>
      </w:r>
      <w:r w:rsidRPr="003372D7">
        <w:rPr>
          <w:rFonts w:ascii="PT Astra Serif" w:hAnsi="PT Astra Serif"/>
          <w:sz w:val="24"/>
          <w:szCs w:val="24"/>
        </w:rPr>
        <w:t xml:space="preserve"> иными </w:t>
      </w:r>
      <w:r>
        <w:rPr>
          <w:rFonts w:ascii="PT Astra Serif" w:hAnsi="PT Astra Serif"/>
          <w:sz w:val="24"/>
          <w:szCs w:val="24"/>
        </w:rPr>
        <w:t>нормативно правовыми актами</w:t>
      </w:r>
      <w:r w:rsidRPr="003372D7">
        <w:rPr>
          <w:rFonts w:ascii="PT Astra Serif" w:hAnsi="PT Astra Serif"/>
          <w:sz w:val="24"/>
          <w:szCs w:val="24"/>
        </w:rPr>
        <w:t xml:space="preserve"> федерального законодательства и законодательства ХМАО-Югры. </w:t>
      </w:r>
    </w:p>
    <w:p w:rsidR="00C84C05" w:rsidRPr="00F1545F" w:rsidRDefault="00C84C05" w:rsidP="00E0600F">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F1545F" w:rsidRDefault="00C84C05" w:rsidP="00E0600F">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C84C05" w:rsidRPr="00F1545F" w:rsidRDefault="00C84C05" w:rsidP="00E0600F">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F1545F" w:rsidRDefault="00C84C05" w:rsidP="00E0600F">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C84C05" w:rsidRPr="00F1545F" w:rsidRDefault="00C84C05" w:rsidP="00E0600F">
      <w:pPr>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F1545F" w:rsidRDefault="00C84C05" w:rsidP="00E0600F">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F1545F" w:rsidRDefault="00C84C05" w:rsidP="00E0600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F1545F" w:rsidRDefault="00C84C05" w:rsidP="00E0600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F1545F" w:rsidRDefault="00C84C05" w:rsidP="00E0600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w:t>
      </w:r>
      <w:proofErr w:type="gramStart"/>
      <w:r w:rsidRPr="00F1545F">
        <w:rPr>
          <w:rFonts w:ascii="PT Astra Serif" w:eastAsia="Arial" w:hAnsi="PT Astra Serif"/>
          <w:sz w:val="24"/>
          <w:szCs w:val="24"/>
        </w:rPr>
        <w:t xml:space="preserve">предусмотрены </w:t>
      </w:r>
      <w:hyperlink r:id="rId22"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w:t>
      </w:r>
      <w:proofErr w:type="gramEnd"/>
      <w:r w:rsidRPr="00F1545F">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F1545F" w:rsidRDefault="00C84C05" w:rsidP="00E0600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F1545F" w:rsidRDefault="006A6C6E" w:rsidP="00E0600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9.7. </w:t>
      </w:r>
      <w:r w:rsidR="00C84C05" w:rsidRPr="00F1545F">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F1545F">
        <w:rPr>
          <w:rFonts w:ascii="PT Astra Serif" w:eastAsia="Arial" w:hAnsi="PT Astra Serif"/>
          <w:sz w:val="24"/>
          <w:szCs w:val="24"/>
        </w:rPr>
        <w:t>ченных Муниципальным заказчиком.</w:t>
      </w:r>
    </w:p>
    <w:p w:rsidR="00C84C05" w:rsidRPr="00F1545F" w:rsidRDefault="006A6C6E" w:rsidP="00E0600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9.8. </w:t>
      </w:r>
      <w:r w:rsidR="00C84C05" w:rsidRPr="00F1545F">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F1545F">
        <w:rPr>
          <w:rFonts w:ascii="PT Astra Serif" w:eastAsia="Arial" w:hAnsi="PT Astra Serif"/>
          <w:sz w:val="24"/>
          <w:szCs w:val="24"/>
        </w:rPr>
        <w:t>(вступает в силу с 01.01.2025).</w:t>
      </w:r>
    </w:p>
    <w:p w:rsidR="00C84C05" w:rsidRPr="00F1545F" w:rsidRDefault="006A6C6E" w:rsidP="00E0600F">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9.9. </w:t>
      </w:r>
      <w:r w:rsidR="00C84C05" w:rsidRPr="00F1545F">
        <w:rPr>
          <w:rFonts w:ascii="PT Astra Serif" w:eastAsia="Arial" w:hAnsi="PT Astra Serif"/>
          <w:sz w:val="24"/>
          <w:szCs w:val="24"/>
        </w:rPr>
        <w:t xml:space="preserve">Информация об изменении контракта размещается Муниципальным заказчиком в единой </w:t>
      </w:r>
      <w:r w:rsidR="00C84C05" w:rsidRPr="00F1545F">
        <w:rPr>
          <w:rFonts w:ascii="PT Astra Serif" w:eastAsia="Arial" w:hAnsi="PT Astra Serif"/>
          <w:sz w:val="24"/>
          <w:szCs w:val="24"/>
        </w:rPr>
        <w:lastRenderedPageBreak/>
        <w:t>информационной системе в установленном порядке.</w:t>
      </w:r>
    </w:p>
    <w:p w:rsidR="00C84C05" w:rsidRPr="00F1545F" w:rsidRDefault="006A6C6E" w:rsidP="00E0600F">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9.10. </w:t>
      </w:r>
      <w:r w:rsidR="00C84C05" w:rsidRPr="00F1545F">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F1545F" w:rsidRDefault="00C84C05" w:rsidP="00F1545F">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9E07E1" w:rsidRPr="009E07E1" w:rsidRDefault="00C84C05" w:rsidP="00F1545F">
      <w:pPr>
        <w:pStyle w:val="a8"/>
        <w:widowControl w:val="0"/>
        <w:numPr>
          <w:ilvl w:val="1"/>
          <w:numId w:val="43"/>
        </w:numPr>
        <w:suppressAutoHyphens/>
        <w:autoSpaceDE w:val="0"/>
        <w:autoSpaceDN w:val="0"/>
        <w:adjustRightInd w:val="0"/>
        <w:spacing w:after="0" w:line="240" w:lineRule="auto"/>
        <w:ind w:left="-284" w:right="396" w:firstLine="0"/>
        <w:jc w:val="both"/>
        <w:rPr>
          <w:rFonts w:ascii="PT Astra Serif" w:eastAsia="Times New Roman" w:hAnsi="PT Astra Serif"/>
          <w:sz w:val="24"/>
          <w:szCs w:val="24"/>
        </w:rPr>
      </w:pPr>
      <w:r w:rsidRPr="009E07E1">
        <w:rPr>
          <w:rFonts w:ascii="PT Astra Serif" w:eastAsia="Arial" w:hAnsi="PT Astra Serif"/>
          <w:sz w:val="24"/>
          <w:szCs w:val="24"/>
          <w:lang w:eastAsia="ru-RU"/>
        </w:rPr>
        <w:t>Настоящий контра</w:t>
      </w:r>
      <w:proofErr w:type="gramStart"/>
      <w:r w:rsidRPr="009E07E1">
        <w:rPr>
          <w:rFonts w:ascii="PT Astra Serif" w:eastAsia="Arial" w:hAnsi="PT Astra Serif"/>
          <w:sz w:val="24"/>
          <w:szCs w:val="24"/>
          <w:lang w:eastAsia="ru-RU"/>
        </w:rPr>
        <w:t>кт вст</w:t>
      </w:r>
      <w:proofErr w:type="gramEnd"/>
      <w:r w:rsidRPr="009E07E1">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9E07E1">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9E07E1">
        <w:rPr>
          <w:rFonts w:ascii="PT Astra Serif" w:hAnsi="PT Astra Serif"/>
          <w:sz w:val="24"/>
          <w:szCs w:val="24"/>
        </w:rPr>
        <w:t>ств ст</w:t>
      </w:r>
      <w:proofErr w:type="gramEnd"/>
      <w:r w:rsidRPr="009E07E1">
        <w:rPr>
          <w:rFonts w:ascii="PT Astra Serif" w:hAnsi="PT Astra Serif"/>
          <w:sz w:val="24"/>
          <w:szCs w:val="24"/>
        </w:rPr>
        <w:t>орон по контракту.</w:t>
      </w:r>
      <w:r w:rsidRPr="009E07E1">
        <w:rPr>
          <w:rFonts w:ascii="PT Astra Serif" w:eastAsia="Arial" w:hAnsi="PT Astra Serif"/>
          <w:sz w:val="24"/>
          <w:szCs w:val="24"/>
          <w:lang w:eastAsia="ru-RU"/>
        </w:rPr>
        <w:t xml:space="preserve"> </w:t>
      </w:r>
    </w:p>
    <w:p w:rsidR="00F50213" w:rsidRPr="009E07E1" w:rsidRDefault="00F50213" w:rsidP="009E07E1">
      <w:pPr>
        <w:pStyle w:val="a8"/>
        <w:widowControl w:val="0"/>
        <w:suppressAutoHyphens/>
        <w:autoSpaceDE w:val="0"/>
        <w:autoSpaceDN w:val="0"/>
        <w:adjustRightInd w:val="0"/>
        <w:spacing w:after="0" w:line="240" w:lineRule="auto"/>
        <w:ind w:left="-284" w:right="396"/>
        <w:jc w:val="both"/>
        <w:rPr>
          <w:rFonts w:ascii="PT Astra Serif" w:eastAsia="Times New Roman" w:hAnsi="PT Astra Serif"/>
          <w:sz w:val="24"/>
          <w:szCs w:val="24"/>
        </w:rPr>
      </w:pPr>
      <w:r w:rsidRPr="009E07E1">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F1545F" w:rsidRDefault="00F50213" w:rsidP="00F1545F">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F1545F" w:rsidRDefault="00F50213" w:rsidP="00F1545F">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F1545F" w:rsidRDefault="00F50213" w:rsidP="00F1545F">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F1545F" w:rsidRDefault="00F50213" w:rsidP="00F1545F">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F1545F" w:rsidRDefault="00F50213"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10.4.</w:t>
      </w:r>
      <w:r w:rsidR="00021228" w:rsidRPr="00F1545F">
        <w:rPr>
          <w:rFonts w:ascii="PT Astra Serif" w:hAnsi="PT Astra Serif"/>
          <w:sz w:val="24"/>
          <w:szCs w:val="24"/>
        </w:rPr>
        <w:t xml:space="preserve"> </w:t>
      </w:r>
      <w:r w:rsidR="00715062" w:rsidRPr="00F1545F">
        <w:rPr>
          <w:rFonts w:ascii="PT Astra Serif" w:hAnsi="PT Astra Serif"/>
          <w:sz w:val="24"/>
          <w:szCs w:val="24"/>
        </w:rPr>
        <w:t xml:space="preserve">В случае принятия заказчиком предусмотренного </w:t>
      </w:r>
      <w:hyperlink r:id="rId23" w:history="1">
        <w:r w:rsidR="00715062" w:rsidRPr="00F1545F">
          <w:rPr>
            <w:rStyle w:val="aa"/>
            <w:rFonts w:ascii="PT Astra Serif" w:hAnsi="PT Astra Serif"/>
            <w:color w:val="auto"/>
            <w:sz w:val="24"/>
            <w:szCs w:val="24"/>
          </w:rPr>
          <w:t>частью 9</w:t>
        </w:r>
      </w:hyperlink>
      <w:r w:rsidR="00715062"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rsidR="00BA3F72">
        <w:fldChar w:fldCharType="begin"/>
      </w:r>
      <w:r w:rsidR="00BA3F72">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BA3F72">
        <w:fldChar w:fldCharType="separate"/>
      </w:r>
      <w:r w:rsidRPr="00F1545F">
        <w:rPr>
          <w:rStyle w:val="aa"/>
          <w:rFonts w:ascii="PT Astra Serif" w:hAnsi="PT Astra Serif"/>
          <w:color w:val="auto"/>
        </w:rPr>
        <w:t>пунктом 2</w:t>
      </w:r>
      <w:r w:rsidR="00BA3F72">
        <w:rPr>
          <w:rStyle w:val="aa"/>
          <w:rFonts w:ascii="PT Astra Serif" w:hAnsi="PT Astra Serif"/>
          <w:color w:val="auto"/>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F1545F" w:rsidRDefault="00715062"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sz w:val="24"/>
          <w:szCs w:val="24"/>
        </w:rPr>
        <w:t>с даты</w:t>
      </w:r>
      <w:proofErr w:type="gramEnd"/>
      <w:r w:rsidRPr="00F1545F">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F1545F" w:rsidRDefault="00715062" w:rsidP="00F1545F">
      <w:pPr>
        <w:autoSpaceDE w:val="0"/>
        <w:autoSpaceDN w:val="0"/>
        <w:adjustRightInd w:val="0"/>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F1545F" w:rsidRDefault="00715062" w:rsidP="00F1545F">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t xml:space="preserve">10.5. </w:t>
      </w:r>
      <w:proofErr w:type="gramStart"/>
      <w:r w:rsidRPr="00F1545F">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F1545F" w:rsidRDefault="00715062"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715062" w:rsidRPr="00F1545F" w:rsidRDefault="00715062"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F1545F" w:rsidRDefault="00715062"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F1545F" w:rsidRDefault="00C84C05" w:rsidP="00F1545F">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w:t>
      </w:r>
      <w:r w:rsidRPr="00F1545F">
        <w:rPr>
          <w:rFonts w:ascii="PT Astra Serif" w:hAnsi="PT Astra Serif"/>
          <w:bCs/>
          <w:sz w:val="24"/>
          <w:szCs w:val="24"/>
        </w:rPr>
        <w:lastRenderedPageBreak/>
        <w:t>способствовать более быстрому и правильному ее рассмотрению, объективному урегулированию спора.</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F1545F" w:rsidRDefault="00C84C05" w:rsidP="00A66F8E">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F1545F" w:rsidRDefault="00C84C05" w:rsidP="00F1545F">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F1545F">
        <w:rPr>
          <w:rFonts w:ascii="PT Astra Serif" w:hAnsi="PT Astra Serif"/>
          <w:kern w:val="16"/>
          <w:sz w:val="24"/>
          <w:szCs w:val="24"/>
          <w:lang w:eastAsia="ru-RU"/>
        </w:rPr>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00AA098C" w:rsidRPr="00F1545F">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F1545F" w:rsidRDefault="00C84C05" w:rsidP="00F1545F">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F1545F" w:rsidRDefault="00E278D7" w:rsidP="00F1545F">
      <w:pPr>
        <w:pStyle w:val="a8"/>
        <w:numPr>
          <w:ilvl w:val="1"/>
          <w:numId w:val="34"/>
        </w:numPr>
        <w:suppressAutoHyphens/>
        <w:snapToGrid w:val="0"/>
        <w:spacing w:after="0" w:line="240" w:lineRule="auto"/>
        <w:ind w:left="-284" w:right="396" w:firstLine="0"/>
        <w:jc w:val="both"/>
        <w:rPr>
          <w:rFonts w:ascii="PT Astra Serif" w:eastAsia="Calibri" w:hAnsi="PT Astra Serif"/>
          <w:bCs/>
          <w:sz w:val="24"/>
          <w:szCs w:val="24"/>
          <w:lang w:val="x-none"/>
        </w:rPr>
      </w:pPr>
      <w:r w:rsidRPr="00F1545F">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1545F">
        <w:rPr>
          <w:rFonts w:ascii="PT Astra Serif" w:hAnsi="PT Astra Serif" w:cs="Times New Roman CYR"/>
          <w:sz w:val="24"/>
          <w:szCs w:val="24"/>
          <w:lang w:val="x-none"/>
        </w:rPr>
        <w:t xml:space="preserve"> </w:t>
      </w:r>
      <w:r w:rsidRPr="00F1545F">
        <w:rPr>
          <w:rFonts w:ascii="PT Astra Serif" w:hAnsi="PT Astra Serif" w:cs="Times New Roman CYR"/>
          <w:sz w:val="24"/>
          <w:szCs w:val="24"/>
        </w:rPr>
        <w:t>Обеспечение исполнения гарантийных обязатель</w:t>
      </w:r>
      <w:proofErr w:type="gramStart"/>
      <w:r w:rsidRPr="00F1545F">
        <w:rPr>
          <w:rFonts w:ascii="PT Astra Serif" w:hAnsi="PT Astra Serif" w:cs="Times New Roman CYR"/>
          <w:sz w:val="24"/>
          <w:szCs w:val="24"/>
        </w:rPr>
        <w:t>ств пр</w:t>
      </w:r>
      <w:proofErr w:type="gramEnd"/>
      <w:r w:rsidRPr="00F1545F">
        <w:rPr>
          <w:rFonts w:ascii="PT Astra Serif" w:hAnsi="PT Astra Serif" w:cs="Times New Roman CYR"/>
          <w:sz w:val="24"/>
          <w:szCs w:val="24"/>
        </w:rPr>
        <w:t xml:space="preserve">едоставляется Подрядчиком Муниципальному заказчику </w:t>
      </w:r>
      <w:r w:rsidR="006818DB" w:rsidRPr="00F1545F">
        <w:rPr>
          <w:rFonts w:ascii="PT Astra Serif" w:hAnsi="PT Astra Serif" w:cs="Times New Roman CYR"/>
          <w:sz w:val="24"/>
          <w:szCs w:val="24"/>
        </w:rPr>
        <w:t xml:space="preserve">не позднее дня </w:t>
      </w:r>
      <w:r w:rsidRPr="00F1545F">
        <w:rPr>
          <w:rFonts w:ascii="PT Astra Serif" w:hAnsi="PT Astra Serif" w:cs="Times New Roman CYR"/>
          <w:sz w:val="24"/>
          <w:szCs w:val="24"/>
        </w:rPr>
        <w:t>до оформления документа о приемке (за исключением отдельног</w:t>
      </w:r>
      <w:r w:rsidR="006818DB" w:rsidRPr="00F1545F">
        <w:rPr>
          <w:rFonts w:ascii="PT Astra Serif" w:hAnsi="PT Astra Serif" w:cs="Times New Roman CYR"/>
          <w:sz w:val="24"/>
          <w:szCs w:val="24"/>
        </w:rPr>
        <w:t>о этапа исполнения  контракта) в ЕИС.</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31"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sz w:val="24"/>
          <w:szCs w:val="24"/>
          <w:lang w:eastAsia="ru-RU"/>
        </w:rPr>
        <w:t>ств дл</w:t>
      </w:r>
      <w:proofErr w:type="gramEnd"/>
      <w:r w:rsidRPr="00F1545F">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w:t>
      </w:r>
      <w:r w:rsidRPr="00F1545F">
        <w:rPr>
          <w:rFonts w:ascii="PT Astra Serif" w:hAnsi="PT Astra Serif"/>
          <w:sz w:val="24"/>
          <w:szCs w:val="24"/>
          <w:lang w:eastAsia="ru-RU"/>
        </w:rPr>
        <w:lastRenderedPageBreak/>
        <w:t>заказчиком на основании информации об исполнении контракта, размещенной в соответствующем реестре контрактов.</w:t>
      </w:r>
    </w:p>
    <w:p w:rsidR="00C84C05" w:rsidRPr="00F1545F" w:rsidRDefault="00C84C05" w:rsidP="00F1545F">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33"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34"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F1545F">
          <w:rPr>
            <w:rStyle w:val="aa"/>
            <w:rFonts w:ascii="PT Astra Serif" w:hAnsi="PT Astra Serif"/>
            <w:sz w:val="24"/>
            <w:szCs w:val="24"/>
            <w:shd w:val="clear" w:color="auto" w:fill="FFFFFF"/>
          </w:rPr>
          <w:t>частью 7.2 статьи 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C84C05" w:rsidRPr="00F1545F" w:rsidRDefault="00C84C05" w:rsidP="00F1545F">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proofErr w:type="gramStart"/>
      <w:r w:rsidRPr="00F1545F">
        <w:rPr>
          <w:rFonts w:ascii="PT Astra Serif" w:hAnsi="PT Astra Serif"/>
          <w:sz w:val="24"/>
          <w:szCs w:val="24"/>
          <w:lang w:eastAsia="ru-RU"/>
        </w:rPr>
        <w:t xml:space="preserve">Предусмотренное </w:t>
      </w:r>
      <w:hyperlink r:id="rId37"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40"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41"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42"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5"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6"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C84C05" w:rsidRPr="00D82152"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C84C05" w:rsidRPr="00F1545F" w:rsidRDefault="00C84C05" w:rsidP="00F1545F">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9F3D35" w:rsidRDefault="00C84C05" w:rsidP="009F3D35">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F1545F">
        <w:rPr>
          <w:rFonts w:ascii="PT Astra Serif" w:hAnsi="PT Astra Serif"/>
          <w:sz w:val="24"/>
          <w:szCs w:val="24"/>
        </w:rPr>
        <w:t>подписаны уполномоченными на то представителями сторон и не противоречат</w:t>
      </w:r>
      <w:proofErr w:type="gramEnd"/>
      <w:r w:rsidRPr="00F1545F">
        <w:rPr>
          <w:rFonts w:ascii="PT Astra Serif" w:hAnsi="PT Astra Serif"/>
          <w:sz w:val="24"/>
          <w:szCs w:val="24"/>
        </w:rPr>
        <w:t xml:space="preserve"> действующему законодательству.</w:t>
      </w:r>
    </w:p>
    <w:p w:rsidR="009F3D35" w:rsidRPr="009F3D35" w:rsidRDefault="009F3D35" w:rsidP="009F3D35">
      <w:pPr>
        <w:suppressAutoHyphens/>
        <w:spacing w:after="0" w:line="240" w:lineRule="auto"/>
        <w:ind w:left="-284" w:right="396"/>
        <w:jc w:val="both"/>
        <w:rPr>
          <w:rFonts w:ascii="PT Astra Serif" w:hAnsi="PT Astra Serif"/>
          <w:sz w:val="24"/>
          <w:szCs w:val="24"/>
        </w:rPr>
      </w:pPr>
      <w:r>
        <w:rPr>
          <w:rFonts w:ascii="PT Astra Serif" w:hAnsi="PT Astra Serif"/>
          <w:sz w:val="24"/>
          <w:szCs w:val="24"/>
        </w:rPr>
        <w:t xml:space="preserve">13.3. </w:t>
      </w:r>
      <w:r w:rsidRPr="009F3D35">
        <w:rPr>
          <w:rFonts w:ascii="PT Astra Serif" w:hAnsi="PT Astra Serif" w:cs="Times New Roman"/>
          <w:sz w:val="24"/>
          <w:szCs w:val="24"/>
        </w:rPr>
        <w:t xml:space="preserve">Все юридически значимые сообщения, связанные с его исполнением, должны </w:t>
      </w:r>
      <w:proofErr w:type="gramStart"/>
      <w:r w:rsidRPr="009F3D35">
        <w:rPr>
          <w:rFonts w:ascii="PT Astra Serif" w:hAnsi="PT Astra Serif" w:cs="Times New Roman"/>
          <w:sz w:val="24"/>
          <w:szCs w:val="24"/>
        </w:rPr>
        <w:t>направляться в письменной форме и подписываться</w:t>
      </w:r>
      <w:proofErr w:type="gramEnd"/>
      <w:r w:rsidRPr="009F3D35">
        <w:rPr>
          <w:rFonts w:ascii="PT Astra Serif" w:hAnsi="PT Astra Serif" w:cs="Times New Roman"/>
          <w:sz w:val="24"/>
          <w:szCs w:val="24"/>
        </w:rPr>
        <w:t xml:space="preserve"> уполномоченными представителями сторон. </w:t>
      </w:r>
      <w:r w:rsidRPr="009F3D35">
        <w:rPr>
          <w:rFonts w:ascii="PT Astra Serif" w:hAnsi="PT Astra Serif"/>
          <w:sz w:val="24"/>
          <w:szCs w:val="24"/>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Pr="009F3D35">
        <w:rPr>
          <w:rFonts w:ascii="PT Astra Serif" w:hAnsi="PT Astra Serif" w:cs="Times New Roman"/>
          <w:sz w:val="24"/>
          <w:szCs w:val="24"/>
        </w:rPr>
        <w:t xml:space="preserve">с использованием единой информационной </w:t>
      </w:r>
      <w:r w:rsidRPr="009F3D35">
        <w:rPr>
          <w:rFonts w:ascii="PT Astra Serif" w:hAnsi="PT Astra Serif" w:cs="Times New Roman"/>
          <w:sz w:val="24"/>
          <w:szCs w:val="24"/>
        </w:rPr>
        <w:lastRenderedPageBreak/>
        <w:t xml:space="preserve">системы путем направления электронных уведомлений. </w:t>
      </w:r>
      <w:proofErr w:type="gramStart"/>
      <w:r w:rsidRPr="009F3D35">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9F3D35">
        <w:rPr>
          <w:rFonts w:ascii="PT Astra Serif" w:hAnsi="PT Astra Serif"/>
          <w:sz w:val="24"/>
          <w:szCs w:val="24"/>
          <w:shd w:val="clear" w:color="auto" w:fill="FFFFFF"/>
        </w:rPr>
        <w:t>Федерального закона от 5 апреля 2013 № 44-ФЗ "О контрактной системе в сфере закупок товаров, работ, услуг для обеспечения государственных и</w:t>
      </w:r>
      <w:proofErr w:type="gramEnd"/>
      <w:r w:rsidRPr="009F3D35">
        <w:rPr>
          <w:rFonts w:ascii="PT Astra Serif" w:hAnsi="PT Astra Serif"/>
          <w:sz w:val="24"/>
          <w:szCs w:val="24"/>
          <w:shd w:val="clear" w:color="auto" w:fill="FFFFFF"/>
        </w:rPr>
        <w:t xml:space="preserve"> муниципальных нужд".</w:t>
      </w:r>
      <w:r w:rsidRPr="009F3D35">
        <w:rPr>
          <w:rFonts w:ascii="PT Astra Serif" w:hAnsi="PT Astra Serif" w:cs="Times New Roman"/>
          <w:sz w:val="24"/>
          <w:szCs w:val="24"/>
        </w:rPr>
        <w:t xml:space="preserve"> </w:t>
      </w:r>
      <w:r w:rsidRPr="009F3D35">
        <w:rPr>
          <w:rFonts w:ascii="PT Astra Serif" w:hAnsi="PT Astra Serif"/>
          <w:sz w:val="24"/>
          <w:szCs w:val="24"/>
        </w:rPr>
        <w:t>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F1545F" w:rsidRDefault="009F3D35" w:rsidP="009F3D35">
      <w:pPr>
        <w:suppressAutoHyphens/>
        <w:spacing w:after="0" w:line="240" w:lineRule="auto"/>
        <w:ind w:left="-284" w:right="396"/>
        <w:jc w:val="both"/>
        <w:rPr>
          <w:rFonts w:ascii="PT Astra Serif" w:hAnsi="PT Astra Serif"/>
          <w:sz w:val="24"/>
          <w:szCs w:val="24"/>
        </w:rPr>
      </w:pPr>
      <w:r>
        <w:rPr>
          <w:rFonts w:ascii="PT Astra Serif" w:hAnsi="PT Astra Serif"/>
          <w:sz w:val="24"/>
          <w:szCs w:val="24"/>
        </w:rPr>
        <w:t xml:space="preserve">13.4. </w:t>
      </w:r>
      <w:r w:rsidR="00C84C05" w:rsidRPr="00F1545F">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F1545F">
        <w:rPr>
          <w:rFonts w:ascii="PT Astra Serif" w:hAnsi="PT Astra Serif"/>
          <w:b/>
          <w:sz w:val="24"/>
          <w:szCs w:val="24"/>
        </w:rPr>
        <w:t>в том числе до</w:t>
      </w:r>
      <w:r w:rsidR="004C4154" w:rsidRPr="00F1545F">
        <w:rPr>
          <w:rFonts w:ascii="PT Astra Serif" w:hAnsi="PT Astra Serif"/>
          <w:b/>
          <w:sz w:val="24"/>
          <w:szCs w:val="24"/>
        </w:rPr>
        <w:t>кументов согласно пункту 6.</w:t>
      </w:r>
      <w:r w:rsidR="00630E38">
        <w:rPr>
          <w:rFonts w:ascii="PT Astra Serif" w:hAnsi="PT Astra Serif"/>
          <w:b/>
          <w:sz w:val="24"/>
          <w:szCs w:val="24"/>
        </w:rPr>
        <w:t>2</w:t>
      </w:r>
      <w:r w:rsidR="00C84C05" w:rsidRPr="00F1545F">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F1545F">
        <w:rPr>
          <w:rFonts w:ascii="PT Astra Serif" w:hAnsi="PT Astra Serif"/>
          <w:sz w:val="24"/>
          <w:szCs w:val="24"/>
        </w:rPr>
        <w:t>Первичные учетные докумен</w:t>
      </w:r>
      <w:r w:rsidR="00D97C42">
        <w:rPr>
          <w:rFonts w:ascii="PT Astra Serif" w:hAnsi="PT Astra Serif"/>
          <w:sz w:val="24"/>
          <w:szCs w:val="24"/>
        </w:rPr>
        <w:t>ты,  предусмотренные пунктом 6.</w:t>
      </w:r>
      <w:r w:rsidR="00630E38">
        <w:rPr>
          <w:rFonts w:ascii="PT Astra Serif" w:hAnsi="PT Astra Serif"/>
          <w:sz w:val="24"/>
          <w:szCs w:val="24"/>
        </w:rPr>
        <w:t xml:space="preserve">2 </w:t>
      </w:r>
      <w:r w:rsidR="00C84C05" w:rsidRPr="00F1545F">
        <w:rPr>
          <w:rFonts w:ascii="PT Astra Serif" w:hAnsi="PT Astra Serif"/>
          <w:sz w:val="24"/>
          <w:szCs w:val="24"/>
        </w:rPr>
        <w:t>составляются</w:t>
      </w:r>
      <w:proofErr w:type="gramEnd"/>
      <w:r w:rsidR="00C84C05" w:rsidRPr="00F1545F">
        <w:rPr>
          <w:rFonts w:ascii="PT Astra Serif" w:hAnsi="PT Astra Serif"/>
          <w:sz w:val="24"/>
          <w:szCs w:val="24"/>
        </w:rPr>
        <w:t xml:space="preserve"> на бумажном носителе.</w:t>
      </w:r>
    </w:p>
    <w:p w:rsidR="00C84C05" w:rsidRPr="00F1545F" w:rsidRDefault="009F3D35" w:rsidP="009F3D35">
      <w:pPr>
        <w:suppressAutoHyphens/>
        <w:spacing w:after="0" w:line="240" w:lineRule="auto"/>
        <w:ind w:left="-284" w:right="396"/>
        <w:jc w:val="both"/>
        <w:rPr>
          <w:rFonts w:ascii="PT Astra Serif" w:hAnsi="PT Astra Serif"/>
          <w:sz w:val="24"/>
          <w:szCs w:val="24"/>
        </w:rPr>
      </w:pPr>
      <w:r>
        <w:rPr>
          <w:rFonts w:ascii="PT Astra Serif" w:hAnsi="PT Astra Serif"/>
          <w:sz w:val="24"/>
          <w:szCs w:val="24"/>
        </w:rPr>
        <w:t xml:space="preserve">13.5. </w:t>
      </w:r>
      <w:r w:rsidR="00C84C05" w:rsidRPr="00F1545F">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F1545F">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F1545F" w:rsidRDefault="009F3D35" w:rsidP="009F3D35">
      <w:pPr>
        <w:suppressAutoHyphens/>
        <w:spacing w:after="0" w:line="240" w:lineRule="auto"/>
        <w:ind w:left="-284" w:right="396"/>
        <w:jc w:val="both"/>
        <w:rPr>
          <w:rFonts w:ascii="PT Astra Serif" w:hAnsi="PT Astra Serif"/>
          <w:sz w:val="24"/>
          <w:szCs w:val="24"/>
        </w:rPr>
      </w:pPr>
      <w:r>
        <w:rPr>
          <w:rFonts w:ascii="PT Astra Serif" w:hAnsi="PT Astra Serif"/>
          <w:sz w:val="24"/>
          <w:szCs w:val="24"/>
        </w:rPr>
        <w:t xml:space="preserve">13.6. </w:t>
      </w:r>
      <w:r w:rsidR="00C84C05" w:rsidRPr="00F1545F">
        <w:rPr>
          <w:rFonts w:ascii="PT Astra Serif" w:hAnsi="PT Astra Serif"/>
          <w:sz w:val="24"/>
          <w:szCs w:val="24"/>
        </w:rPr>
        <w:t>Неотъемлемой частью настоящего контракта является:</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 техническое задание (Приложение).</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F1545F" w:rsidRDefault="00C84C05" w:rsidP="00F1545F">
      <w:pPr>
        <w:tabs>
          <w:tab w:val="left" w:pos="-10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F1545F" w:rsidRDefault="00C84C05"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330B8" w:rsidRDefault="006330B8"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center"/>
        <w:rPr>
          <w:rFonts w:ascii="PT Astra Serif" w:hAnsi="PT Astra Serif"/>
          <w:b/>
          <w:sz w:val="24"/>
          <w:szCs w:val="24"/>
        </w:rPr>
      </w:pP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center"/>
        <w:rPr>
          <w:rFonts w:ascii="PT Astra Serif" w:hAnsi="PT Astra Serif"/>
          <w:b/>
          <w:sz w:val="24"/>
          <w:szCs w:val="24"/>
        </w:rPr>
      </w:pPr>
      <w:r w:rsidRPr="00F1545F">
        <w:rPr>
          <w:rFonts w:ascii="PT Astra Serif" w:hAnsi="PT Astra Serif"/>
          <w:b/>
          <w:sz w:val="24"/>
          <w:szCs w:val="24"/>
        </w:rPr>
        <w:t>Подписи сторон</w:t>
      </w: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center"/>
        <w:rPr>
          <w:rFonts w:ascii="PT Astra Serif" w:hAnsi="PT Astra Serif"/>
          <w:b/>
          <w:i/>
          <w:sz w:val="24"/>
          <w:szCs w:val="24"/>
        </w:rPr>
      </w:pPr>
      <w:r w:rsidRPr="00F1545F">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F1545F" w:rsidRDefault="00BE53C6" w:rsidP="00F1545F">
      <w:pPr>
        <w:spacing w:after="0" w:line="240" w:lineRule="auto"/>
        <w:ind w:left="-284" w:right="396"/>
        <w:jc w:val="center"/>
        <w:rPr>
          <w:rFonts w:ascii="PT Astra Serif" w:hAnsi="PT Astra Serif"/>
          <w:b/>
          <w:i/>
          <w:sz w:val="24"/>
          <w:szCs w:val="24"/>
        </w:rPr>
      </w:pPr>
      <w:r w:rsidRPr="00F1545F">
        <w:rPr>
          <w:rFonts w:ascii="PT Astra Serif" w:hAnsi="PT Astra Serif"/>
          <w:b/>
          <w:i/>
          <w:sz w:val="24"/>
          <w:szCs w:val="24"/>
        </w:rPr>
        <w:t>в единой информационной системе https://zakupki.gov.ru/</w:t>
      </w:r>
    </w:p>
    <w:p w:rsidR="00D30991" w:rsidRDefault="00D30991" w:rsidP="00624DDD">
      <w:pPr>
        <w:spacing w:after="0" w:line="240" w:lineRule="auto"/>
        <w:jc w:val="both"/>
        <w:rPr>
          <w:rFonts w:ascii="PT Astra Serif" w:hAnsi="PT Astra Serif"/>
          <w:b/>
        </w:rPr>
      </w:pPr>
    </w:p>
    <w:p w:rsidR="00D30991" w:rsidRDefault="00D30991" w:rsidP="00624DDD">
      <w:pPr>
        <w:spacing w:after="0" w:line="240" w:lineRule="auto"/>
        <w:jc w:val="both"/>
        <w:rPr>
          <w:rFonts w:ascii="PT Astra Serif" w:hAnsi="PT Astra Serif"/>
          <w:b/>
        </w:rPr>
      </w:pPr>
    </w:p>
    <w:p w:rsidR="00D30991" w:rsidRDefault="00D30991" w:rsidP="00624DDD">
      <w:pPr>
        <w:spacing w:after="0" w:line="240" w:lineRule="auto"/>
        <w:jc w:val="both"/>
        <w:rPr>
          <w:rFonts w:ascii="PT Astra Serif" w:hAnsi="PT Astra Serif"/>
          <w:b/>
        </w:rPr>
      </w:pPr>
    </w:p>
    <w:p w:rsidR="00D30991" w:rsidRDefault="00D30991" w:rsidP="00624DDD">
      <w:pPr>
        <w:spacing w:after="0" w:line="240" w:lineRule="auto"/>
        <w:jc w:val="both"/>
        <w:rPr>
          <w:rFonts w:ascii="PT Astra Serif" w:hAnsi="PT Astra Serif"/>
          <w:b/>
        </w:rPr>
      </w:pPr>
    </w:p>
    <w:p w:rsidR="00A967AF" w:rsidRDefault="00A967AF" w:rsidP="00624DDD">
      <w:pPr>
        <w:spacing w:after="0" w:line="240" w:lineRule="auto"/>
        <w:jc w:val="both"/>
        <w:rPr>
          <w:rFonts w:ascii="PT Astra Serif" w:hAnsi="PT Astra Serif"/>
          <w:b/>
        </w:rPr>
      </w:pPr>
    </w:p>
    <w:p w:rsidR="00A967AF" w:rsidRDefault="00A967AF" w:rsidP="00624DDD">
      <w:pPr>
        <w:spacing w:after="0" w:line="240" w:lineRule="auto"/>
        <w:jc w:val="both"/>
        <w:rPr>
          <w:rFonts w:ascii="PT Astra Serif" w:hAnsi="PT Astra Serif"/>
          <w:b/>
        </w:rPr>
      </w:pPr>
    </w:p>
    <w:p w:rsidR="00A967AF" w:rsidRDefault="00A967AF" w:rsidP="00624DDD">
      <w:pPr>
        <w:spacing w:after="0" w:line="240" w:lineRule="auto"/>
        <w:jc w:val="both"/>
        <w:rPr>
          <w:rFonts w:ascii="PT Astra Serif" w:hAnsi="PT Astra Serif"/>
          <w:b/>
        </w:rPr>
      </w:pPr>
    </w:p>
    <w:p w:rsidR="00A967AF" w:rsidRDefault="00A967AF" w:rsidP="00624DDD">
      <w:pPr>
        <w:spacing w:after="0" w:line="240" w:lineRule="auto"/>
        <w:jc w:val="both"/>
        <w:rPr>
          <w:rFonts w:ascii="PT Astra Serif" w:hAnsi="PT Astra Serif"/>
          <w:b/>
        </w:rPr>
      </w:pPr>
    </w:p>
    <w:p w:rsidR="00A967AF" w:rsidRDefault="00A967AF" w:rsidP="00624DDD">
      <w:pPr>
        <w:spacing w:after="0" w:line="240" w:lineRule="auto"/>
        <w:jc w:val="both"/>
        <w:rPr>
          <w:rFonts w:ascii="PT Astra Serif" w:hAnsi="PT Astra Serif"/>
          <w:b/>
        </w:rPr>
      </w:pPr>
    </w:p>
    <w:p w:rsidR="00A967AF" w:rsidRDefault="00A967AF" w:rsidP="00624DDD">
      <w:pPr>
        <w:spacing w:after="0" w:line="240" w:lineRule="auto"/>
        <w:jc w:val="both"/>
        <w:rPr>
          <w:rFonts w:ascii="PT Astra Serif" w:hAnsi="PT Astra Serif"/>
          <w:b/>
        </w:rPr>
      </w:pPr>
    </w:p>
    <w:p w:rsidR="00A967AF" w:rsidRDefault="00A967AF" w:rsidP="00624DDD">
      <w:pPr>
        <w:spacing w:after="0" w:line="240" w:lineRule="auto"/>
        <w:jc w:val="both"/>
        <w:rPr>
          <w:rFonts w:ascii="PT Astra Serif" w:hAnsi="PT Astra Serif"/>
          <w:b/>
        </w:rPr>
      </w:pPr>
    </w:p>
    <w:p w:rsidR="00A967AF" w:rsidRDefault="00A967AF" w:rsidP="00624DDD">
      <w:pPr>
        <w:spacing w:after="0" w:line="240" w:lineRule="auto"/>
        <w:jc w:val="both"/>
        <w:rPr>
          <w:rFonts w:ascii="PT Astra Serif" w:hAnsi="PT Astra Serif"/>
          <w:b/>
        </w:rPr>
      </w:pPr>
    </w:p>
    <w:p w:rsidR="00624DDD" w:rsidRDefault="00D30991" w:rsidP="00624DDD">
      <w:pPr>
        <w:spacing w:after="0" w:line="240" w:lineRule="auto"/>
        <w:jc w:val="both"/>
        <w:rPr>
          <w:rFonts w:ascii="PT Astra Serif" w:hAnsi="PT Astra Serif"/>
        </w:rPr>
      </w:pPr>
      <w:r>
        <w:rPr>
          <w:rFonts w:ascii="PT Astra Serif" w:hAnsi="PT Astra Serif"/>
          <w:b/>
        </w:rPr>
        <w:t xml:space="preserve">Руководитель: </w:t>
      </w:r>
      <w:r w:rsidR="00A967AF">
        <w:rPr>
          <w:rFonts w:ascii="PT Astra Serif" w:hAnsi="PT Astra Serif"/>
          <w:b/>
        </w:rPr>
        <w:t xml:space="preserve"> Исполняющий обязанности </w:t>
      </w:r>
      <w:r w:rsidR="00624DDD">
        <w:rPr>
          <w:rFonts w:ascii="PT Astra Serif" w:hAnsi="PT Astra Serif"/>
          <w:b/>
        </w:rPr>
        <w:t>з</w:t>
      </w:r>
      <w:r>
        <w:rPr>
          <w:rFonts w:ascii="PT Astra Serif" w:hAnsi="PT Astra Serif"/>
        </w:rPr>
        <w:t>аместител</w:t>
      </w:r>
      <w:r w:rsidR="00A967AF">
        <w:rPr>
          <w:rFonts w:ascii="PT Astra Serif" w:hAnsi="PT Astra Serif"/>
        </w:rPr>
        <w:t>я</w:t>
      </w:r>
      <w:r>
        <w:rPr>
          <w:rFonts w:ascii="PT Astra Serif" w:hAnsi="PT Astra Serif"/>
        </w:rPr>
        <w:t xml:space="preserve"> главы города - директор</w:t>
      </w:r>
      <w:r w:rsidR="00A967AF">
        <w:rPr>
          <w:rFonts w:ascii="PT Astra Serif" w:hAnsi="PT Astra Serif"/>
        </w:rPr>
        <w:t>а</w:t>
      </w:r>
      <w:r w:rsidR="00624DDD">
        <w:rPr>
          <w:rFonts w:ascii="PT Astra Serif" w:hAnsi="PT Astra Serif"/>
        </w:rPr>
        <w:t xml:space="preserve"> департамента жилищно-коммунального и строительного ко</w:t>
      </w:r>
      <w:r>
        <w:rPr>
          <w:rFonts w:ascii="PT Astra Serif" w:hAnsi="PT Astra Serif"/>
        </w:rPr>
        <w:t xml:space="preserve">мплекса </w:t>
      </w:r>
      <w:r w:rsidR="00A967AF">
        <w:rPr>
          <w:rFonts w:ascii="PT Astra Serif" w:hAnsi="PT Astra Serif"/>
        </w:rPr>
        <w:t>Казаченко Алексей Юрьевич</w:t>
      </w:r>
    </w:p>
    <w:p w:rsidR="00624DDD" w:rsidRDefault="00624DDD" w:rsidP="00624DDD">
      <w:pPr>
        <w:spacing w:after="0" w:line="240" w:lineRule="auto"/>
        <w:jc w:val="both"/>
        <w:rPr>
          <w:rFonts w:ascii="PT Astra Serif" w:hAnsi="PT Astra Serif"/>
        </w:rPr>
      </w:pPr>
    </w:p>
    <w:p w:rsidR="00624DDD" w:rsidRDefault="00624DDD" w:rsidP="00624DDD">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30991" w:rsidRDefault="00D3099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967AF" w:rsidRDefault="00A967A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967AF" w:rsidRDefault="00A967A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AD5809"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П</w:t>
      </w:r>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 xml:space="preserve">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047BE6" w:rsidRDefault="00047BE6" w:rsidP="00F1545F">
      <w:pPr>
        <w:autoSpaceDE w:val="0"/>
        <w:autoSpaceDN w:val="0"/>
        <w:adjustRightInd w:val="0"/>
        <w:spacing w:after="0" w:line="240" w:lineRule="auto"/>
        <w:ind w:left="-426" w:right="254"/>
        <w:jc w:val="center"/>
        <w:rPr>
          <w:rFonts w:ascii="PT Astra Serif" w:hAnsi="PT Astra Serif"/>
          <w:b/>
          <w:bCs/>
          <w:color w:val="000000"/>
        </w:rPr>
      </w:pPr>
    </w:p>
    <w:p w:rsidR="00D30991" w:rsidRPr="00D30991" w:rsidRDefault="00A967AF" w:rsidP="00D30991">
      <w:pPr>
        <w:autoSpaceDE w:val="0"/>
        <w:autoSpaceDN w:val="0"/>
        <w:adjustRightInd w:val="0"/>
        <w:spacing w:after="0" w:line="240" w:lineRule="auto"/>
        <w:jc w:val="center"/>
        <w:rPr>
          <w:rFonts w:ascii="PT Astra Serif" w:hAnsi="PT Astra Serif"/>
          <w:b/>
          <w:bCs/>
          <w:color w:val="000000"/>
        </w:rPr>
      </w:pPr>
      <w:r>
        <w:rPr>
          <w:rFonts w:ascii="PT Astra Serif" w:hAnsi="PT Astra Serif"/>
          <w:b/>
          <w:bCs/>
          <w:color w:val="000000"/>
        </w:rPr>
        <w:t xml:space="preserve"> Т</w:t>
      </w:r>
      <w:r w:rsidR="00D30991" w:rsidRPr="00D30991">
        <w:rPr>
          <w:rFonts w:ascii="PT Astra Serif" w:hAnsi="PT Astra Serif"/>
          <w:b/>
          <w:bCs/>
          <w:color w:val="000000"/>
        </w:rPr>
        <w:t xml:space="preserve">ехническое задание </w:t>
      </w:r>
    </w:p>
    <w:p w:rsidR="00D30991" w:rsidRPr="00D30991" w:rsidRDefault="00D30991" w:rsidP="00D30991">
      <w:pPr>
        <w:autoSpaceDE w:val="0"/>
        <w:autoSpaceDN w:val="0"/>
        <w:adjustRightInd w:val="0"/>
        <w:spacing w:after="0" w:line="240" w:lineRule="auto"/>
        <w:jc w:val="center"/>
        <w:rPr>
          <w:rFonts w:ascii="PT Astra Serif" w:hAnsi="PT Astra Serif"/>
          <w:b/>
          <w:bCs/>
          <w:sz w:val="20"/>
          <w:szCs w:val="20"/>
          <w:u w:val="single"/>
        </w:rPr>
      </w:pPr>
    </w:p>
    <w:p w:rsidR="00655206" w:rsidRDefault="00655206" w:rsidP="00655206">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655206">
        <w:rPr>
          <w:rFonts w:ascii="PT Astra Serif" w:eastAsia="Times New Roman" w:hAnsi="PT Astra Serif" w:cs="Times New Roman"/>
          <w:b/>
          <w:kern w:val="2"/>
          <w:sz w:val="24"/>
          <w:szCs w:val="24"/>
          <w:lang w:eastAsia="ar-SA"/>
        </w:rPr>
        <w:t>на  выполнение работ по очистке дождеприемных колодцев по улице Газовиков в городе Югорске</w:t>
      </w:r>
    </w:p>
    <w:p w:rsidR="004E08D1" w:rsidRPr="004E08D1" w:rsidRDefault="00A967AF" w:rsidP="004E08D1">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A967AF">
        <w:rPr>
          <w:rFonts w:ascii="PT Astra Serif" w:eastAsia="Times New Roman" w:hAnsi="PT Astra Serif" w:cs="Times New Roman"/>
          <w:b/>
          <w:bCs/>
          <w:kern w:val="2"/>
          <w:sz w:val="24"/>
          <w:szCs w:val="24"/>
          <w:u w:val="single"/>
          <w:lang w:eastAsia="ar-SA"/>
        </w:rPr>
        <w:t>Место выполнения работ</w:t>
      </w:r>
      <w:r w:rsidRPr="00A967AF">
        <w:rPr>
          <w:rFonts w:ascii="PT Astra Serif" w:eastAsia="Times New Roman" w:hAnsi="PT Astra Serif" w:cs="Times New Roman"/>
          <w:bCs/>
          <w:kern w:val="2"/>
          <w:sz w:val="24"/>
          <w:szCs w:val="24"/>
          <w:lang w:eastAsia="ar-SA"/>
        </w:rPr>
        <w:t>:</w:t>
      </w:r>
      <w:r w:rsidRPr="00A967AF">
        <w:rPr>
          <w:rFonts w:ascii="PT Astra Serif" w:eastAsia="Times New Roman" w:hAnsi="PT Astra Serif" w:cs="Times New Roman"/>
          <w:kern w:val="2"/>
          <w:sz w:val="24"/>
          <w:szCs w:val="24"/>
          <w:lang w:eastAsia="ar-SA"/>
        </w:rPr>
        <w:t xml:space="preserve"> </w:t>
      </w:r>
      <w:r w:rsidR="004E08D1" w:rsidRPr="004E08D1">
        <w:rPr>
          <w:rFonts w:ascii="PT Astra Serif" w:eastAsia="Times New Roman" w:hAnsi="PT Astra Serif" w:cs="Times New Roman"/>
          <w:kern w:val="2"/>
          <w:sz w:val="24"/>
          <w:szCs w:val="24"/>
          <w:lang w:eastAsia="ar-SA"/>
        </w:rPr>
        <w:t>Ханты - Мансийский автономный округ - Югра, г. Югорск,                      возле жилого дома ул. Газовиков д.3.</w:t>
      </w:r>
    </w:p>
    <w:p w:rsidR="00A967AF" w:rsidRPr="00A967AF" w:rsidRDefault="00A967AF" w:rsidP="00A967AF">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bookmarkStart w:id="12" w:name="_GoBack"/>
      <w:bookmarkEnd w:id="12"/>
      <w:r w:rsidRPr="00A967AF">
        <w:rPr>
          <w:rFonts w:ascii="PT Astra Serif" w:eastAsia="Times New Roman" w:hAnsi="PT Astra Serif" w:cs="Times New Roman"/>
          <w:b/>
          <w:kern w:val="2"/>
          <w:sz w:val="24"/>
          <w:szCs w:val="24"/>
          <w:u w:val="single"/>
          <w:lang w:eastAsia="ar-SA"/>
        </w:rPr>
        <w:t>Срок выполнения работ:</w:t>
      </w:r>
    </w:p>
    <w:p w:rsidR="00A967AF" w:rsidRPr="00A967AF" w:rsidRDefault="00A967AF" w:rsidP="00A967AF">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A967AF">
        <w:rPr>
          <w:rFonts w:ascii="PT Astra Serif" w:eastAsia="Times New Roman" w:hAnsi="PT Astra Serif" w:cs="Times New Roman"/>
          <w:kern w:val="2"/>
          <w:sz w:val="24"/>
          <w:szCs w:val="24"/>
          <w:lang w:eastAsia="ar-SA"/>
        </w:rPr>
        <w:t xml:space="preserve">- начало:  </w:t>
      </w:r>
      <w:proofErr w:type="gramStart"/>
      <w:r w:rsidRPr="00A967AF">
        <w:rPr>
          <w:rFonts w:ascii="PT Astra Serif" w:eastAsia="Times New Roman" w:hAnsi="PT Astra Serif" w:cs="Times New Roman"/>
          <w:kern w:val="2"/>
          <w:sz w:val="24"/>
          <w:szCs w:val="24"/>
          <w:lang w:eastAsia="ar-SA"/>
        </w:rPr>
        <w:t>с даты заключения</w:t>
      </w:r>
      <w:proofErr w:type="gramEnd"/>
      <w:r w:rsidRPr="00A967AF">
        <w:rPr>
          <w:rFonts w:ascii="PT Astra Serif" w:eastAsia="Times New Roman" w:hAnsi="PT Astra Serif" w:cs="Times New Roman"/>
          <w:kern w:val="2"/>
          <w:sz w:val="24"/>
          <w:szCs w:val="24"/>
          <w:lang w:eastAsia="ar-SA"/>
        </w:rPr>
        <w:t xml:space="preserve"> контракта</w:t>
      </w:r>
    </w:p>
    <w:p w:rsidR="00A967AF" w:rsidRPr="00A967AF" w:rsidRDefault="00A967AF" w:rsidP="00A967AF">
      <w:pPr>
        <w:suppressAutoHyphens/>
        <w:spacing w:after="0" w:line="240" w:lineRule="auto"/>
        <w:ind w:hanging="35"/>
        <w:jc w:val="both"/>
        <w:rPr>
          <w:rFonts w:ascii="PT Astra Serif" w:eastAsia="Times New Roman" w:hAnsi="PT Astra Serif" w:cs="Times New Roman"/>
          <w:kern w:val="2"/>
          <w:sz w:val="24"/>
          <w:szCs w:val="24"/>
          <w:lang w:eastAsia="ar-SA"/>
        </w:rPr>
      </w:pPr>
      <w:r w:rsidRPr="00A967AF">
        <w:rPr>
          <w:rFonts w:ascii="PT Astra Serif" w:eastAsia="Times New Roman" w:hAnsi="PT Astra Serif" w:cs="Times New Roman"/>
          <w:kern w:val="2"/>
          <w:sz w:val="24"/>
          <w:szCs w:val="24"/>
          <w:lang w:eastAsia="ar-SA"/>
        </w:rPr>
        <w:t>- окончание: 30.11.2024.</w:t>
      </w:r>
    </w:p>
    <w:p w:rsidR="00A967AF" w:rsidRPr="00A967AF" w:rsidRDefault="00A967AF" w:rsidP="00A967AF">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A967AF">
        <w:rPr>
          <w:rFonts w:ascii="PT Astra Serif" w:eastAsia="Times New Roman" w:hAnsi="PT Astra Serif" w:cs="Times New Roman"/>
          <w:kern w:val="2"/>
          <w:sz w:val="24"/>
          <w:szCs w:val="24"/>
          <w:lang w:eastAsia="ar-SA"/>
        </w:rPr>
        <w:t xml:space="preserve">Срок исполнения контракта: </w:t>
      </w:r>
      <w:proofErr w:type="gramStart"/>
      <w:r w:rsidRPr="00A967AF">
        <w:rPr>
          <w:rFonts w:ascii="PT Astra Serif" w:eastAsia="Times New Roman" w:hAnsi="PT Astra Serif" w:cs="Times New Roman"/>
          <w:kern w:val="2"/>
          <w:sz w:val="24"/>
          <w:szCs w:val="24"/>
          <w:lang w:eastAsia="ar-SA"/>
        </w:rPr>
        <w:t>с даты заключения</w:t>
      </w:r>
      <w:proofErr w:type="gramEnd"/>
      <w:r w:rsidRPr="00A967AF">
        <w:rPr>
          <w:rFonts w:ascii="PT Astra Serif" w:eastAsia="Times New Roman" w:hAnsi="PT Astra Serif" w:cs="Times New Roman"/>
          <w:kern w:val="2"/>
          <w:sz w:val="24"/>
          <w:szCs w:val="24"/>
          <w:lang w:eastAsia="ar-SA"/>
        </w:rPr>
        <w:t xml:space="preserve"> контракта по 24.12.2024.</w:t>
      </w:r>
    </w:p>
    <w:p w:rsidR="00A967AF" w:rsidRPr="00A967AF" w:rsidRDefault="00A967AF" w:rsidP="00A967AF">
      <w:pPr>
        <w:spacing w:after="0" w:line="240" w:lineRule="auto"/>
        <w:ind w:firstLine="567"/>
        <w:contextualSpacing/>
        <w:jc w:val="both"/>
        <w:rPr>
          <w:rFonts w:ascii="PT Astra Serif" w:hAnsi="PT Astra Serif" w:cs="Times New Roman"/>
          <w:sz w:val="24"/>
          <w:szCs w:val="24"/>
          <w:lang w:eastAsia="ru-RU"/>
        </w:rPr>
      </w:pPr>
      <w:r w:rsidRPr="00A967AF">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A967AF" w:rsidRPr="00A967AF" w:rsidRDefault="00A967AF" w:rsidP="00A967AF">
      <w:pPr>
        <w:widowControl w:val="0"/>
        <w:suppressLineNumbers/>
        <w:shd w:val="clear" w:color="auto" w:fill="FFFFFF"/>
        <w:tabs>
          <w:tab w:val="left" w:pos="6180"/>
        </w:tabs>
        <w:suppressAutoHyphens/>
        <w:snapToGrid w:val="0"/>
        <w:spacing w:after="0" w:line="240" w:lineRule="auto"/>
        <w:ind w:firstLine="567"/>
        <w:jc w:val="both"/>
        <w:rPr>
          <w:rFonts w:ascii="PT Astra Serif" w:eastAsia="Times New Roman" w:hAnsi="PT Astra Serif" w:cs="Times New Roman"/>
          <w:b/>
          <w:kern w:val="2"/>
          <w:sz w:val="24"/>
          <w:szCs w:val="24"/>
          <w:lang w:eastAsia="ar-SA"/>
        </w:rPr>
      </w:pPr>
      <w:r w:rsidRPr="00A967AF">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A967AF" w:rsidRPr="00A967AF" w:rsidRDefault="00A967AF" w:rsidP="00A967AF">
      <w:pPr>
        <w:suppressAutoHyphens/>
        <w:spacing w:after="0" w:line="240" w:lineRule="auto"/>
        <w:ind w:firstLine="567"/>
        <w:jc w:val="both"/>
        <w:rPr>
          <w:rFonts w:ascii="PT Astra Serif" w:eastAsia="Times New Roman" w:hAnsi="PT Astra Serif" w:cs="Times New Roman"/>
          <w:kern w:val="2"/>
          <w:sz w:val="24"/>
          <w:szCs w:val="24"/>
          <w:lang w:eastAsia="ar-SA"/>
        </w:rPr>
      </w:pPr>
      <w:r w:rsidRPr="00A967AF">
        <w:rPr>
          <w:rFonts w:ascii="PT Astra Serif" w:eastAsia="Times New Roman" w:hAnsi="PT Astra Serif" w:cs="Times New Roman"/>
          <w:kern w:val="2"/>
          <w:sz w:val="24"/>
          <w:szCs w:val="24"/>
          <w:lang w:eastAsia="ar-SA"/>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A967AF" w:rsidRPr="00A967AF" w:rsidRDefault="00A967AF" w:rsidP="00A967AF">
      <w:pPr>
        <w:suppressAutoHyphens/>
        <w:spacing w:after="0" w:line="240" w:lineRule="auto"/>
        <w:ind w:firstLine="567"/>
        <w:jc w:val="both"/>
        <w:rPr>
          <w:rFonts w:ascii="PT Astra Serif" w:eastAsia="Times New Roman" w:hAnsi="PT Astra Serif" w:cs="Times New Roman"/>
          <w:kern w:val="2"/>
          <w:sz w:val="24"/>
          <w:szCs w:val="24"/>
          <w:lang w:eastAsia="ar-SA"/>
        </w:rPr>
      </w:pPr>
      <w:r w:rsidRPr="00A967AF">
        <w:rPr>
          <w:rFonts w:ascii="PT Astra Serif" w:eastAsia="Times New Roman" w:hAnsi="PT Astra Serif" w:cs="Times New Roman"/>
          <w:kern w:val="2"/>
          <w:sz w:val="24"/>
          <w:szCs w:val="24"/>
          <w:lang w:eastAsia="ar-SA"/>
        </w:rPr>
        <w:t>Перечень и объём работ: работы выполняются в строгом соответствии с приложенным локальным сметным расчетом.</w:t>
      </w:r>
    </w:p>
    <w:p w:rsidR="00A967AF" w:rsidRPr="00A967AF" w:rsidRDefault="00A967AF" w:rsidP="00A967AF">
      <w:pPr>
        <w:suppressAutoHyphens/>
        <w:spacing w:after="0" w:line="240" w:lineRule="auto"/>
        <w:ind w:firstLine="567"/>
        <w:jc w:val="both"/>
        <w:rPr>
          <w:rFonts w:ascii="PT Astra Serif" w:eastAsia="Times New Roman" w:hAnsi="PT Astra Serif" w:cs="Times New Roman"/>
          <w:kern w:val="2"/>
          <w:sz w:val="24"/>
          <w:szCs w:val="24"/>
          <w:lang w:eastAsia="ar-SA"/>
        </w:rPr>
      </w:pPr>
      <w:r w:rsidRPr="00A967AF">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A967AF" w:rsidRPr="00A967AF" w:rsidRDefault="00A967AF" w:rsidP="00A967AF">
      <w:pPr>
        <w:suppressAutoHyphens/>
        <w:spacing w:after="0" w:line="240" w:lineRule="auto"/>
        <w:ind w:firstLine="567"/>
        <w:jc w:val="both"/>
        <w:rPr>
          <w:rFonts w:ascii="PT Astra Serif" w:eastAsia="Times New Roman" w:hAnsi="PT Astra Serif" w:cs="Times New Roman"/>
          <w:kern w:val="2"/>
          <w:sz w:val="24"/>
          <w:szCs w:val="24"/>
          <w:lang w:eastAsia="ar-SA"/>
        </w:rPr>
      </w:pPr>
      <w:r w:rsidRPr="00A967AF">
        <w:rPr>
          <w:rFonts w:ascii="PT Astra Serif" w:eastAsia="Times New Roman" w:hAnsi="PT Astra Serif" w:cs="Times New Roman"/>
          <w:kern w:val="2"/>
          <w:sz w:val="24"/>
          <w:szCs w:val="24"/>
          <w:lang w:eastAsia="ar-SA"/>
        </w:rPr>
        <w:t xml:space="preserve">Срок предоставления гарантии на выполненные работы 12 (двенадцать) календарных месяцев </w:t>
      </w:r>
      <w:proofErr w:type="gramStart"/>
      <w:r w:rsidRPr="00A967AF">
        <w:rPr>
          <w:rFonts w:ascii="PT Astra Serif" w:eastAsia="Times New Roman" w:hAnsi="PT Astra Serif" w:cs="Times New Roman"/>
          <w:kern w:val="2"/>
          <w:sz w:val="24"/>
          <w:szCs w:val="24"/>
          <w:lang w:eastAsia="ar-SA"/>
        </w:rPr>
        <w:t>с даты подписания</w:t>
      </w:r>
      <w:proofErr w:type="gramEnd"/>
      <w:r w:rsidRPr="00A967AF">
        <w:rPr>
          <w:rFonts w:ascii="PT Astra Serif" w:eastAsia="Times New Roman" w:hAnsi="PT Astra Serif" w:cs="Times New Roman"/>
          <w:kern w:val="2"/>
          <w:sz w:val="24"/>
          <w:szCs w:val="24"/>
          <w:lang w:eastAsia="ar-SA"/>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A967AF" w:rsidRPr="00A967AF" w:rsidRDefault="00A967AF" w:rsidP="00A967AF">
      <w:pPr>
        <w:suppressAutoHyphens/>
        <w:spacing w:after="0" w:line="240" w:lineRule="auto"/>
        <w:ind w:firstLine="567"/>
        <w:jc w:val="both"/>
        <w:rPr>
          <w:rFonts w:ascii="PT Astra Serif" w:eastAsia="Times New Roman" w:hAnsi="PT Astra Serif" w:cs="Times New Roman"/>
          <w:kern w:val="2"/>
          <w:sz w:val="24"/>
          <w:szCs w:val="24"/>
          <w:lang w:eastAsia="ar-SA"/>
        </w:rPr>
      </w:pPr>
      <w:r w:rsidRPr="00A967AF">
        <w:rPr>
          <w:rFonts w:ascii="PT Astra Serif" w:eastAsia="Times New Roman" w:hAnsi="PT Astra Serif" w:cs="Times New Roman"/>
          <w:kern w:val="2"/>
          <w:sz w:val="24"/>
          <w:szCs w:val="24"/>
          <w:lang w:eastAsia="ar-SA"/>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A967AF" w:rsidRPr="00A967AF" w:rsidRDefault="00A967AF" w:rsidP="00A967AF">
      <w:pPr>
        <w:spacing w:after="0" w:line="240" w:lineRule="auto"/>
        <w:ind w:firstLine="567"/>
        <w:contextualSpacing/>
        <w:jc w:val="both"/>
        <w:rPr>
          <w:rFonts w:ascii="PT Astra Serif" w:hAnsi="PT Astra Serif"/>
          <w:sz w:val="24"/>
          <w:szCs w:val="24"/>
        </w:rPr>
      </w:pPr>
      <w:r w:rsidRPr="00A967AF">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A967AF" w:rsidRPr="00A967AF" w:rsidRDefault="00A967AF" w:rsidP="00A967AF">
      <w:pPr>
        <w:suppressAutoHyphens/>
        <w:spacing w:after="0" w:line="240" w:lineRule="auto"/>
        <w:ind w:firstLine="567"/>
        <w:jc w:val="both"/>
        <w:rPr>
          <w:rFonts w:ascii="PT Astra Serif" w:eastAsia="Times New Roman" w:hAnsi="PT Astra Serif" w:cs="Times New Roman"/>
          <w:kern w:val="2"/>
          <w:sz w:val="24"/>
          <w:szCs w:val="24"/>
          <w:lang w:eastAsia="ar-SA"/>
        </w:rPr>
      </w:pPr>
      <w:r w:rsidRPr="00A967AF">
        <w:rPr>
          <w:rFonts w:ascii="PT Astra Serif" w:eastAsia="Times New Roman" w:hAnsi="PT Astra Serif" w:cs="Times New Roman"/>
          <w:b/>
          <w:kern w:val="2"/>
          <w:sz w:val="24"/>
          <w:szCs w:val="24"/>
          <w:lang w:eastAsia="ar-SA"/>
        </w:rPr>
        <w:t>Требования к материалам, используемым при выполнении работ</w:t>
      </w:r>
      <w:r w:rsidRPr="00A967AF">
        <w:rPr>
          <w:rFonts w:ascii="PT Astra Serif" w:eastAsia="Times New Roman" w:hAnsi="PT Astra Serif" w:cs="Times New Roman"/>
          <w:kern w:val="2"/>
          <w:sz w:val="24"/>
          <w:szCs w:val="24"/>
          <w:lang w:eastAsia="ar-SA"/>
        </w:rPr>
        <w:t>:</w:t>
      </w:r>
    </w:p>
    <w:p w:rsidR="00A967AF" w:rsidRPr="00A967AF" w:rsidRDefault="00A967AF" w:rsidP="00A967AF">
      <w:pPr>
        <w:suppressAutoHyphens/>
        <w:spacing w:after="0" w:line="240" w:lineRule="auto"/>
        <w:ind w:firstLine="567"/>
        <w:jc w:val="both"/>
        <w:rPr>
          <w:rFonts w:ascii="PT Astra Serif" w:eastAsia="Times New Roman" w:hAnsi="PT Astra Serif" w:cs="Times New Roman"/>
          <w:kern w:val="2"/>
          <w:sz w:val="24"/>
          <w:szCs w:val="24"/>
          <w:lang w:eastAsia="ar-SA"/>
        </w:rPr>
      </w:pPr>
      <w:r w:rsidRPr="00A967AF">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A967AF" w:rsidRPr="00A967AF" w:rsidRDefault="00A967AF" w:rsidP="00A967AF">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A967AF">
        <w:rPr>
          <w:rFonts w:ascii="PT Astra Serif" w:eastAsia="Calibri" w:hAnsi="PT Astra Serif" w:cs="Times New Roman"/>
          <w:bCs/>
          <w:sz w:val="24"/>
          <w:szCs w:val="24"/>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A967AF">
        <w:rPr>
          <w:rFonts w:ascii="PT Astra Serif" w:eastAsia="Times New Roman" w:hAnsi="PT Astra Serif" w:cs="Times New Roman"/>
          <w:kern w:val="2"/>
          <w:sz w:val="24"/>
          <w:szCs w:val="24"/>
          <w:lang w:eastAsia="ar-SA"/>
        </w:rPr>
        <w:t>Климатическое исполнение оборудования и материалов должно соответствовать региону и условиям его применения.</w:t>
      </w:r>
      <w:r w:rsidRPr="00A967AF">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A967AF" w:rsidRPr="00A967AF" w:rsidRDefault="00A967AF" w:rsidP="00A967AF">
      <w:pPr>
        <w:tabs>
          <w:tab w:val="num" w:pos="284"/>
        </w:tabs>
        <w:autoSpaceDE w:val="0"/>
        <w:autoSpaceDN w:val="0"/>
        <w:adjustRightInd w:val="0"/>
        <w:spacing w:after="0" w:line="240" w:lineRule="auto"/>
        <w:ind w:firstLine="567"/>
        <w:jc w:val="both"/>
        <w:rPr>
          <w:rFonts w:ascii="PT Astra Serif" w:eastAsia="Calibri" w:hAnsi="PT Astra Serif" w:cs="Times New Roman"/>
          <w:sz w:val="24"/>
          <w:szCs w:val="24"/>
          <w:lang w:eastAsia="ru-RU"/>
        </w:rPr>
      </w:pPr>
      <w:r w:rsidRPr="00A967AF">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A967AF" w:rsidRPr="00A967AF" w:rsidRDefault="00A967AF" w:rsidP="00A967AF">
      <w:pPr>
        <w:tabs>
          <w:tab w:val="left" w:pos="709"/>
        </w:tabs>
        <w:spacing w:before="120" w:after="120" w:line="240" w:lineRule="auto"/>
        <w:ind w:firstLine="567"/>
        <w:contextualSpacing/>
        <w:rPr>
          <w:rFonts w:ascii="PT Astra Serif" w:eastAsia="Calibri" w:hAnsi="PT Astra Serif" w:cs="Times New Roman"/>
          <w:b/>
          <w:bCs/>
          <w:sz w:val="24"/>
          <w:szCs w:val="24"/>
          <w:lang w:eastAsia="ru-RU"/>
        </w:rPr>
      </w:pPr>
      <w:r w:rsidRPr="00A967AF">
        <w:rPr>
          <w:rFonts w:ascii="PT Astra Serif" w:eastAsia="Calibri" w:hAnsi="PT Astra Serif" w:cs="Times New Roman"/>
          <w:b/>
          <w:bCs/>
          <w:sz w:val="24"/>
          <w:szCs w:val="24"/>
          <w:lang w:eastAsia="ru-RU"/>
        </w:rPr>
        <w:t>Качественные характеристики объекта закупки:</w:t>
      </w:r>
    </w:p>
    <w:p w:rsidR="00A967AF" w:rsidRPr="00A967AF" w:rsidRDefault="00A967AF" w:rsidP="00A967AF">
      <w:pPr>
        <w:tabs>
          <w:tab w:val="left" w:pos="0"/>
        </w:tabs>
        <w:spacing w:after="0" w:line="240" w:lineRule="auto"/>
        <w:ind w:firstLine="567"/>
        <w:jc w:val="both"/>
        <w:rPr>
          <w:rFonts w:ascii="PT Astra Serif" w:eastAsia="Calibri" w:hAnsi="PT Astra Serif" w:cs="Times New Roman"/>
          <w:sz w:val="24"/>
          <w:szCs w:val="24"/>
        </w:rPr>
      </w:pPr>
      <w:r w:rsidRPr="00A967AF">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сводом правил (СП), государственных стандартов (ГОСТ),</w:t>
      </w:r>
      <w:r w:rsidRPr="00A967AF">
        <w:rPr>
          <w:rFonts w:ascii="PT Astra Serif" w:eastAsia="Calibri" w:hAnsi="PT Astra Serif" w:cs="Times New Roman"/>
          <w:sz w:val="24"/>
          <w:szCs w:val="24"/>
        </w:rPr>
        <w:t xml:space="preserve"> санитарных норм и правил (СанПиН)</w:t>
      </w:r>
      <w:r w:rsidRPr="00A967AF">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w:t>
      </w:r>
      <w:r w:rsidRPr="00A967AF">
        <w:rPr>
          <w:rFonts w:ascii="PT Astra Serif" w:eastAsia="Calibri" w:hAnsi="PT Astra Serif" w:cs="Times New Roman"/>
          <w:bCs/>
          <w:sz w:val="24"/>
          <w:szCs w:val="24"/>
          <w:lang w:eastAsia="ru-RU"/>
        </w:rPr>
        <w:lastRenderedPageBreak/>
        <w:t>качество выполнения работ, последовательность и технологию работ, являющихся предметом контракта,</w:t>
      </w:r>
      <w:r w:rsidRPr="00A967AF">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A967AF">
        <w:rPr>
          <w:rFonts w:ascii="PT Astra Serif" w:eastAsia="Calibri" w:hAnsi="PT Astra Serif" w:cs="Times New Roman"/>
          <w:sz w:val="24"/>
          <w:szCs w:val="24"/>
        </w:rPr>
        <w:t>ТР</w:t>
      </w:r>
      <w:proofErr w:type="gramEnd"/>
      <w:r w:rsidRPr="00A967AF">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A967AF" w:rsidRPr="00A967AF" w:rsidRDefault="00A967AF" w:rsidP="00A967AF">
      <w:pPr>
        <w:spacing w:after="0" w:line="240" w:lineRule="auto"/>
        <w:ind w:firstLine="567"/>
        <w:contextualSpacing/>
        <w:jc w:val="both"/>
        <w:rPr>
          <w:rFonts w:ascii="PT Astra Serif" w:eastAsia="Calibri" w:hAnsi="PT Astra Serif" w:cs="Times New Roman"/>
          <w:bCs/>
          <w:sz w:val="24"/>
          <w:szCs w:val="24"/>
          <w:lang w:eastAsia="ru-RU"/>
        </w:rPr>
      </w:pPr>
      <w:r w:rsidRPr="00A967AF">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A967AF" w:rsidRPr="00A967AF" w:rsidRDefault="00A967AF" w:rsidP="00A967AF">
      <w:pPr>
        <w:suppressAutoHyphens/>
        <w:spacing w:after="0" w:line="240" w:lineRule="auto"/>
        <w:ind w:firstLine="709"/>
        <w:jc w:val="both"/>
        <w:rPr>
          <w:rFonts w:ascii="PT Astra Serif" w:eastAsia="Andale Sans UI" w:hAnsi="PT Astra Serif" w:cs="Tahoma"/>
          <w:i/>
          <w:kern w:val="2"/>
          <w:lang w:eastAsia="fa-IR" w:bidi="fa-IR"/>
        </w:rPr>
      </w:pPr>
      <w:r w:rsidRPr="00A967AF">
        <w:rPr>
          <w:rFonts w:ascii="PT Astra Serif" w:eastAsia="Times New Roman" w:hAnsi="PT Astra Serif" w:cs="Times New Roman"/>
          <w:kern w:val="1"/>
          <w:lang w:eastAsia="ar-SA"/>
        </w:rPr>
        <w:t>Указанные товарные знаки в описании объекта закупки (техническом задании)</w:t>
      </w:r>
      <w:r w:rsidRPr="00A967AF">
        <w:rPr>
          <w:rFonts w:ascii="PT Astra Serif" w:eastAsia="Andale Sans UI" w:hAnsi="PT Astra Serif" w:cs="Tahoma"/>
          <w:i/>
          <w:kern w:val="2"/>
          <w:lang w:eastAsia="fa-IR" w:bidi="fa-IR"/>
        </w:rPr>
        <w:t>, следует считать сопровождающимися словами «или эквивалент».</w:t>
      </w:r>
    </w:p>
    <w:p w:rsidR="00A967AF" w:rsidRPr="00A967AF" w:rsidRDefault="00A967AF" w:rsidP="00A967AF">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A967AF" w:rsidRPr="00A967AF" w:rsidSect="00A967AF">
          <w:pgSz w:w="11906" w:h="16838"/>
          <w:pgMar w:top="426" w:right="707" w:bottom="851" w:left="794" w:header="709" w:footer="709" w:gutter="0"/>
          <w:cols w:space="708"/>
          <w:docGrid w:linePitch="360"/>
        </w:sectPr>
      </w:pPr>
      <w:r w:rsidRPr="00A967AF">
        <w:rPr>
          <w:rFonts w:ascii="PT Astra Serif" w:eastAsia="Times New Roman" w:hAnsi="PT Astra Serif" w:cs="Times New Roman"/>
          <w:kern w:val="2"/>
          <w:sz w:val="24"/>
          <w:szCs w:val="24"/>
          <w:lang w:eastAsia="ar-SA"/>
        </w:rPr>
        <w:tab/>
        <w:t xml:space="preserve">Перечень и объем выполняемых работ </w:t>
      </w:r>
      <w:proofErr w:type="gramStart"/>
      <w:r w:rsidRPr="00A967AF">
        <w:rPr>
          <w:rFonts w:ascii="PT Astra Serif" w:eastAsia="Times New Roman" w:hAnsi="PT Astra Serif" w:cs="Times New Roman"/>
          <w:kern w:val="2"/>
          <w:sz w:val="24"/>
          <w:szCs w:val="24"/>
          <w:lang w:eastAsia="ar-SA"/>
        </w:rPr>
        <w:t>указаны</w:t>
      </w:r>
      <w:proofErr w:type="gramEnd"/>
      <w:r w:rsidRPr="00A967AF">
        <w:rPr>
          <w:rFonts w:ascii="PT Astra Serif" w:eastAsia="Times New Roman" w:hAnsi="PT Astra Serif" w:cs="Times New Roman"/>
          <w:kern w:val="2"/>
          <w:sz w:val="24"/>
          <w:szCs w:val="24"/>
          <w:lang w:eastAsia="ar-SA"/>
        </w:rPr>
        <w:t xml:space="preserve"> в локальном сметном расчете.</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09"/>
        <w:gridCol w:w="1574"/>
        <w:gridCol w:w="411"/>
        <w:gridCol w:w="863"/>
        <w:gridCol w:w="474"/>
        <w:gridCol w:w="585"/>
        <w:gridCol w:w="313"/>
        <w:gridCol w:w="1091"/>
        <w:gridCol w:w="1135"/>
        <w:gridCol w:w="1451"/>
        <w:gridCol w:w="1511"/>
        <w:gridCol w:w="1173"/>
        <w:gridCol w:w="778"/>
        <w:gridCol w:w="1157"/>
        <w:gridCol w:w="1451"/>
        <w:gridCol w:w="1230"/>
      </w:tblGrid>
      <w:tr w:rsidR="00A967AF" w:rsidRPr="00A967AF" w:rsidTr="00A967AF">
        <w:trPr>
          <w:trHeight w:val="450"/>
        </w:trPr>
        <w:tc>
          <w:tcPr>
            <w:tcW w:w="5000" w:type="pct"/>
            <w:gridSpan w:val="16"/>
            <w:shd w:val="clear" w:color="auto" w:fill="auto"/>
            <w:noWrap/>
            <w:vAlign w:val="bottom"/>
            <w:hideMark/>
          </w:tcPr>
          <w:p w:rsidR="00A967AF" w:rsidRPr="00A967AF" w:rsidRDefault="00A967AF" w:rsidP="00A967AF">
            <w:pPr>
              <w:spacing w:after="0" w:line="240" w:lineRule="auto"/>
              <w:jc w:val="center"/>
              <w:rPr>
                <w:rFonts w:ascii="Arial" w:eastAsia="Times New Roman" w:hAnsi="Arial" w:cs="Arial"/>
                <w:b/>
                <w:bCs/>
                <w:sz w:val="28"/>
                <w:szCs w:val="28"/>
                <w:lang w:eastAsia="ru-RU"/>
              </w:rPr>
            </w:pPr>
            <w:r w:rsidRPr="00A967AF">
              <w:rPr>
                <w:rFonts w:ascii="Arial" w:eastAsia="Times New Roman" w:hAnsi="Arial" w:cs="Arial"/>
                <w:b/>
                <w:bCs/>
                <w:sz w:val="28"/>
                <w:szCs w:val="28"/>
                <w:lang w:eastAsia="ru-RU"/>
              </w:rPr>
              <w:lastRenderedPageBreak/>
              <w:t xml:space="preserve">ЛОКАЛЬНЫЙ СМЕТНЫЙ РАСЧЕТ (СМЕТА) № </w:t>
            </w:r>
          </w:p>
        </w:tc>
      </w:tr>
      <w:tr w:rsidR="00A967AF" w:rsidRPr="00A967AF" w:rsidTr="00A967AF">
        <w:trPr>
          <w:trHeight w:val="300"/>
        </w:trPr>
        <w:tc>
          <w:tcPr>
            <w:tcW w:w="5000" w:type="pct"/>
            <w:gridSpan w:val="16"/>
            <w:shd w:val="clear" w:color="auto" w:fill="auto"/>
            <w:vAlign w:val="bottom"/>
            <w:hideMark/>
          </w:tcPr>
          <w:p w:rsidR="00A967AF" w:rsidRPr="00A967AF" w:rsidRDefault="00655206" w:rsidP="00655206">
            <w:pPr>
              <w:spacing w:after="0" w:line="240" w:lineRule="auto"/>
              <w:jc w:val="center"/>
              <w:rPr>
                <w:rFonts w:ascii="Arial" w:eastAsia="Times New Roman" w:hAnsi="Arial" w:cs="Arial"/>
                <w:sz w:val="16"/>
                <w:szCs w:val="16"/>
                <w:lang w:eastAsia="ru-RU"/>
              </w:rPr>
            </w:pPr>
            <w:r w:rsidRPr="00655206">
              <w:rPr>
                <w:rFonts w:ascii="Arial" w:eastAsia="Times New Roman" w:hAnsi="Arial" w:cs="Arial"/>
                <w:sz w:val="16"/>
                <w:szCs w:val="16"/>
                <w:lang w:eastAsia="ru-RU"/>
              </w:rPr>
              <w:t xml:space="preserve">  </w:t>
            </w:r>
            <w:r>
              <w:rPr>
                <w:rFonts w:ascii="Arial" w:eastAsia="Times New Roman" w:hAnsi="Arial" w:cs="Arial"/>
                <w:sz w:val="16"/>
                <w:szCs w:val="16"/>
                <w:lang w:eastAsia="ru-RU"/>
              </w:rPr>
              <w:t>В</w:t>
            </w:r>
            <w:r w:rsidRPr="00655206">
              <w:rPr>
                <w:rFonts w:ascii="Arial" w:eastAsia="Times New Roman" w:hAnsi="Arial" w:cs="Arial"/>
                <w:sz w:val="16"/>
                <w:szCs w:val="16"/>
                <w:lang w:eastAsia="ru-RU"/>
              </w:rPr>
              <w:t>ыполнение работ по очистке дождеприемных колодцев по улице Газовиков в городе Югорске</w:t>
            </w:r>
          </w:p>
        </w:tc>
      </w:tr>
      <w:tr w:rsidR="00A967AF" w:rsidRPr="00A967AF" w:rsidTr="00A967AF">
        <w:trPr>
          <w:trHeight w:val="225"/>
        </w:trPr>
        <w:tc>
          <w:tcPr>
            <w:tcW w:w="193" w:type="pct"/>
            <w:vMerge w:val="restart"/>
            <w:shd w:val="clear" w:color="auto" w:fill="auto"/>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w:t>
            </w:r>
            <w:proofErr w:type="gramStart"/>
            <w:r w:rsidRPr="00A967AF">
              <w:rPr>
                <w:rFonts w:ascii="Arial" w:eastAsia="Times New Roman" w:hAnsi="Arial" w:cs="Arial"/>
                <w:color w:val="000000"/>
                <w:sz w:val="16"/>
                <w:szCs w:val="16"/>
                <w:lang w:eastAsia="ru-RU"/>
              </w:rPr>
              <w:t>п</w:t>
            </w:r>
            <w:proofErr w:type="gramEnd"/>
            <w:r w:rsidRPr="00A967AF">
              <w:rPr>
                <w:rFonts w:ascii="Arial" w:eastAsia="Times New Roman" w:hAnsi="Arial" w:cs="Arial"/>
                <w:color w:val="000000"/>
                <w:sz w:val="16"/>
                <w:szCs w:val="16"/>
                <w:lang w:eastAsia="ru-RU"/>
              </w:rPr>
              <w:t>/п</w:t>
            </w:r>
          </w:p>
        </w:tc>
        <w:tc>
          <w:tcPr>
            <w:tcW w:w="498" w:type="pct"/>
            <w:vMerge w:val="restart"/>
            <w:shd w:val="clear" w:color="auto" w:fill="auto"/>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Обоснование</w:t>
            </w:r>
          </w:p>
        </w:tc>
        <w:tc>
          <w:tcPr>
            <w:tcW w:w="837" w:type="pct"/>
            <w:gridSpan w:val="5"/>
            <w:vMerge w:val="restart"/>
            <w:shd w:val="clear" w:color="auto" w:fill="auto"/>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Наименование работ и затрат</w:t>
            </w:r>
          </w:p>
        </w:tc>
        <w:tc>
          <w:tcPr>
            <w:tcW w:w="345" w:type="pct"/>
            <w:vMerge w:val="restart"/>
            <w:shd w:val="clear" w:color="auto" w:fill="auto"/>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Единица измерения</w:t>
            </w:r>
          </w:p>
        </w:tc>
        <w:tc>
          <w:tcPr>
            <w:tcW w:w="1296" w:type="pct"/>
            <w:gridSpan w:val="3"/>
            <w:vMerge w:val="restart"/>
            <w:shd w:val="clear" w:color="auto" w:fill="auto"/>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Количество</w:t>
            </w:r>
          </w:p>
        </w:tc>
        <w:tc>
          <w:tcPr>
            <w:tcW w:w="1831" w:type="pct"/>
            <w:gridSpan w:val="5"/>
            <w:vMerge w:val="restart"/>
            <w:shd w:val="clear" w:color="auto" w:fill="auto"/>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Сметная стоимость, руб.</w:t>
            </w:r>
          </w:p>
        </w:tc>
      </w:tr>
      <w:tr w:rsidR="00A967AF" w:rsidRPr="00A967AF" w:rsidTr="00A967AF">
        <w:trPr>
          <w:trHeight w:val="225"/>
        </w:trPr>
        <w:tc>
          <w:tcPr>
            <w:tcW w:w="193" w:type="pct"/>
            <w:vMerge/>
            <w:vAlign w:val="center"/>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498" w:type="pct"/>
            <w:vMerge/>
            <w:vAlign w:val="center"/>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837" w:type="pct"/>
            <w:gridSpan w:val="5"/>
            <w:vMerge/>
            <w:vAlign w:val="center"/>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345" w:type="pct"/>
            <w:vMerge/>
            <w:vAlign w:val="center"/>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1296" w:type="pct"/>
            <w:gridSpan w:val="3"/>
            <w:vMerge/>
            <w:vAlign w:val="center"/>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1831" w:type="pct"/>
            <w:gridSpan w:val="5"/>
            <w:vMerge/>
            <w:vAlign w:val="center"/>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r>
      <w:tr w:rsidR="00A967AF" w:rsidRPr="00A967AF" w:rsidTr="00A967AF">
        <w:trPr>
          <w:trHeight w:val="1080"/>
        </w:trPr>
        <w:tc>
          <w:tcPr>
            <w:tcW w:w="193" w:type="pct"/>
            <w:vMerge/>
            <w:vAlign w:val="center"/>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498" w:type="pct"/>
            <w:vMerge/>
            <w:vAlign w:val="center"/>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837" w:type="pct"/>
            <w:gridSpan w:val="5"/>
            <w:vMerge/>
            <w:vAlign w:val="center"/>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345" w:type="pct"/>
            <w:vMerge/>
            <w:vAlign w:val="center"/>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359" w:type="pct"/>
            <w:shd w:val="clear" w:color="auto" w:fill="auto"/>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на единицу измерения</w:t>
            </w:r>
          </w:p>
        </w:tc>
        <w:tc>
          <w:tcPr>
            <w:tcW w:w="459" w:type="pct"/>
            <w:shd w:val="clear" w:color="auto" w:fill="auto"/>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коэффициенты</w:t>
            </w:r>
          </w:p>
        </w:tc>
        <w:tc>
          <w:tcPr>
            <w:tcW w:w="478" w:type="pct"/>
            <w:shd w:val="clear" w:color="auto" w:fill="auto"/>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всего с учетом коэффициентов</w:t>
            </w:r>
          </w:p>
        </w:tc>
        <w:tc>
          <w:tcPr>
            <w:tcW w:w="371" w:type="pct"/>
            <w:shd w:val="clear" w:color="auto" w:fill="auto"/>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на единицу измерения в базисном уровне цен</w:t>
            </w:r>
          </w:p>
        </w:tc>
        <w:tc>
          <w:tcPr>
            <w:tcW w:w="246" w:type="pct"/>
            <w:shd w:val="clear" w:color="auto" w:fill="auto"/>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индекс</w:t>
            </w:r>
          </w:p>
        </w:tc>
        <w:tc>
          <w:tcPr>
            <w:tcW w:w="366" w:type="pct"/>
            <w:shd w:val="clear" w:color="auto" w:fill="auto"/>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на единицу измерения в текущем уровне цен</w:t>
            </w:r>
          </w:p>
        </w:tc>
        <w:tc>
          <w:tcPr>
            <w:tcW w:w="459" w:type="pct"/>
            <w:shd w:val="clear" w:color="auto" w:fill="auto"/>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коэффициенты</w:t>
            </w:r>
          </w:p>
        </w:tc>
        <w:tc>
          <w:tcPr>
            <w:tcW w:w="389" w:type="pct"/>
            <w:shd w:val="clear" w:color="auto" w:fill="auto"/>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всего в текущем уровне цен</w:t>
            </w:r>
          </w:p>
        </w:tc>
      </w:tr>
      <w:tr w:rsidR="00A967AF" w:rsidRPr="00A967AF" w:rsidTr="00A967AF">
        <w:trPr>
          <w:trHeight w:val="300"/>
        </w:trPr>
        <w:tc>
          <w:tcPr>
            <w:tcW w:w="193" w:type="pct"/>
            <w:shd w:val="clear" w:color="auto" w:fill="auto"/>
            <w:noWrap/>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w:t>
            </w:r>
          </w:p>
        </w:tc>
        <w:tc>
          <w:tcPr>
            <w:tcW w:w="498" w:type="pct"/>
            <w:shd w:val="clear" w:color="auto" w:fill="auto"/>
            <w:noWrap/>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2</w:t>
            </w:r>
          </w:p>
        </w:tc>
        <w:tc>
          <w:tcPr>
            <w:tcW w:w="837" w:type="pct"/>
            <w:gridSpan w:val="5"/>
            <w:shd w:val="clear" w:color="auto" w:fill="auto"/>
            <w:noWrap/>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3</w:t>
            </w:r>
          </w:p>
        </w:tc>
        <w:tc>
          <w:tcPr>
            <w:tcW w:w="345" w:type="pct"/>
            <w:shd w:val="clear" w:color="auto" w:fill="auto"/>
            <w:noWrap/>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4</w:t>
            </w:r>
          </w:p>
        </w:tc>
        <w:tc>
          <w:tcPr>
            <w:tcW w:w="359" w:type="pct"/>
            <w:shd w:val="clear" w:color="auto" w:fill="auto"/>
            <w:noWrap/>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5</w:t>
            </w:r>
          </w:p>
        </w:tc>
        <w:tc>
          <w:tcPr>
            <w:tcW w:w="459" w:type="pct"/>
            <w:shd w:val="clear" w:color="auto" w:fill="auto"/>
            <w:noWrap/>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6</w:t>
            </w:r>
          </w:p>
        </w:tc>
        <w:tc>
          <w:tcPr>
            <w:tcW w:w="478" w:type="pct"/>
            <w:shd w:val="clear" w:color="auto" w:fill="auto"/>
            <w:noWrap/>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7</w:t>
            </w:r>
          </w:p>
        </w:tc>
        <w:tc>
          <w:tcPr>
            <w:tcW w:w="371" w:type="pct"/>
            <w:shd w:val="clear" w:color="auto" w:fill="auto"/>
            <w:noWrap/>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8</w:t>
            </w:r>
          </w:p>
        </w:tc>
        <w:tc>
          <w:tcPr>
            <w:tcW w:w="246" w:type="pct"/>
            <w:shd w:val="clear" w:color="auto" w:fill="auto"/>
            <w:noWrap/>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9</w:t>
            </w:r>
          </w:p>
        </w:tc>
        <w:tc>
          <w:tcPr>
            <w:tcW w:w="366" w:type="pct"/>
            <w:shd w:val="clear" w:color="auto" w:fill="auto"/>
            <w:noWrap/>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10</w:t>
            </w:r>
          </w:p>
        </w:tc>
        <w:tc>
          <w:tcPr>
            <w:tcW w:w="459" w:type="pct"/>
            <w:shd w:val="clear" w:color="auto" w:fill="auto"/>
            <w:noWrap/>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11</w:t>
            </w:r>
          </w:p>
        </w:tc>
        <w:tc>
          <w:tcPr>
            <w:tcW w:w="389" w:type="pct"/>
            <w:shd w:val="clear" w:color="auto" w:fill="auto"/>
            <w:noWrap/>
            <w:vAlign w:val="center"/>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12</w:t>
            </w:r>
          </w:p>
        </w:tc>
      </w:tr>
      <w:tr w:rsidR="00A967AF" w:rsidRPr="00A967AF" w:rsidTr="00A967AF">
        <w:trPr>
          <w:trHeight w:val="300"/>
        </w:trPr>
        <w:tc>
          <w:tcPr>
            <w:tcW w:w="5000" w:type="pct"/>
            <w:gridSpan w:val="16"/>
            <w:shd w:val="clear" w:color="auto" w:fill="auto"/>
            <w:vAlign w:val="center"/>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Раздел 1. Чистка иловых отложений в дождеприемнике</w:t>
            </w:r>
          </w:p>
        </w:tc>
      </w:tr>
      <w:tr w:rsidR="00A967AF" w:rsidRPr="00A967AF" w:rsidTr="00A967AF">
        <w:trPr>
          <w:trHeight w:val="465"/>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ГЭСНр68-03-004-01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Демонтаж металлических ограждений высотой до 1 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100 м</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0,566</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0,566</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4309" w:type="pct"/>
            <w:gridSpan w:val="14"/>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Объем=56,6 / 100</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О</w:t>
            </w:r>
            <w:proofErr w:type="gramStart"/>
            <w:r w:rsidRPr="00A967AF">
              <w:rPr>
                <w:rFonts w:ascii="Arial" w:eastAsia="Times New Roman" w:hAnsi="Arial" w:cs="Arial"/>
                <w:sz w:val="16"/>
                <w:szCs w:val="16"/>
                <w:lang w:eastAsia="ru-RU"/>
              </w:rPr>
              <w:t>Т(</w:t>
            </w:r>
            <w:proofErr w:type="gramEnd"/>
            <w:r w:rsidRPr="00A967AF">
              <w:rPr>
                <w:rFonts w:ascii="Arial" w:eastAsia="Times New Roman" w:hAnsi="Arial" w:cs="Arial"/>
                <w:sz w:val="16"/>
                <w:szCs w:val="16"/>
                <w:lang w:eastAsia="ru-RU"/>
              </w:rPr>
              <w:t>ЗТ)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16,71398</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7 961,20</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1-100-30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Средний разряд работы 3,0</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29,53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16,71398</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476,32</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7 961,20</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ЭМ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111,18</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ОТ</w:t>
            </w:r>
            <w:proofErr w:type="gramStart"/>
            <w:r w:rsidRPr="00A967AF">
              <w:rPr>
                <w:rFonts w:ascii="Arial" w:eastAsia="Times New Roman" w:hAnsi="Arial" w:cs="Arial"/>
                <w:sz w:val="16"/>
                <w:szCs w:val="16"/>
                <w:lang w:eastAsia="ru-RU"/>
              </w:rPr>
              <w:t>м</w:t>
            </w:r>
            <w:proofErr w:type="spellEnd"/>
            <w:r w:rsidRPr="00A967AF">
              <w:rPr>
                <w:rFonts w:ascii="Arial" w:eastAsia="Times New Roman" w:hAnsi="Arial" w:cs="Arial"/>
                <w:sz w:val="16"/>
                <w:szCs w:val="16"/>
                <w:lang w:eastAsia="ru-RU"/>
              </w:rPr>
              <w:t>(</w:t>
            </w:r>
            <w:proofErr w:type="spellStart"/>
            <w:proofErr w:type="gramEnd"/>
            <w:r w:rsidRPr="00A967AF">
              <w:rPr>
                <w:rFonts w:ascii="Arial" w:eastAsia="Times New Roman" w:hAnsi="Arial" w:cs="Arial"/>
                <w:sz w:val="16"/>
                <w:szCs w:val="16"/>
                <w:lang w:eastAsia="ru-RU"/>
              </w:rPr>
              <w:t>ЗТм</w:t>
            </w:r>
            <w:proofErr w:type="spellEnd"/>
            <w:r w:rsidRPr="00A967AF">
              <w:rPr>
                <w:rFonts w:ascii="Arial" w:eastAsia="Times New Roman" w:hAnsi="Arial" w:cs="Arial"/>
                <w:sz w:val="16"/>
                <w:szCs w:val="16"/>
                <w:lang w:eastAsia="ru-RU"/>
              </w:rPr>
              <w:t>)</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0,1698</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91,07</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91.14.02-001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Автомобили бортовые, грузоподъемность до 5 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маш</w:t>
            </w:r>
            <w:proofErr w:type="spellEnd"/>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0,1698</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477,92</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1,37</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654,75</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111,18</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4-100-040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ОТ</w:t>
            </w:r>
            <w:proofErr w:type="gramStart"/>
            <w:r w:rsidRPr="00A967AF">
              <w:rPr>
                <w:rFonts w:ascii="Arial" w:eastAsia="Times New Roman" w:hAnsi="Arial" w:cs="Arial"/>
                <w:sz w:val="16"/>
                <w:szCs w:val="16"/>
                <w:lang w:eastAsia="ru-RU"/>
              </w:rPr>
              <w:t>м</w:t>
            </w:r>
            <w:proofErr w:type="spellEnd"/>
            <w:r w:rsidRPr="00A967AF">
              <w:rPr>
                <w:rFonts w:ascii="Arial" w:eastAsia="Times New Roman" w:hAnsi="Arial" w:cs="Arial"/>
                <w:sz w:val="16"/>
                <w:szCs w:val="16"/>
                <w:lang w:eastAsia="ru-RU"/>
              </w:rPr>
              <w:t>(</w:t>
            </w:r>
            <w:proofErr w:type="spellStart"/>
            <w:proofErr w:type="gramEnd"/>
            <w:r w:rsidRPr="00A967AF">
              <w:rPr>
                <w:rFonts w:ascii="Arial" w:eastAsia="Times New Roman" w:hAnsi="Arial" w:cs="Arial"/>
                <w:sz w:val="16"/>
                <w:szCs w:val="16"/>
                <w:lang w:eastAsia="ru-RU"/>
              </w:rPr>
              <w:t>Зтм</w:t>
            </w:r>
            <w:proofErr w:type="spellEnd"/>
            <w:r w:rsidRPr="00A967AF">
              <w:rPr>
                <w:rFonts w:ascii="Arial" w:eastAsia="Times New Roman" w:hAnsi="Arial" w:cs="Arial"/>
                <w:sz w:val="16"/>
                <w:szCs w:val="16"/>
                <w:lang w:eastAsia="ru-RU"/>
              </w:rPr>
              <w:t xml:space="preserve">) Средний разряд машинистов 4 </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0,1698</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536,36</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91,07</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13,44</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01.7.03.04-0001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Электроэнергия</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roofErr w:type="gramStart"/>
            <w:r w:rsidRPr="00A967AF">
              <w:rPr>
                <w:rFonts w:ascii="Arial" w:eastAsia="Times New Roman" w:hAnsi="Arial" w:cs="Arial"/>
                <w:sz w:val="16"/>
                <w:szCs w:val="16"/>
                <w:lang w:eastAsia="ru-RU"/>
              </w:rPr>
              <w:t>кВт-ч</w:t>
            </w:r>
            <w:proofErr w:type="gramEnd"/>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3,63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2,05458</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6,54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13,44</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П</w:t>
            </w:r>
            <w:proofErr w:type="gramStart"/>
            <w:r w:rsidRPr="00A967AF">
              <w:rPr>
                <w:rFonts w:ascii="Arial" w:eastAsia="Times New Roman" w:hAnsi="Arial" w:cs="Arial"/>
                <w:i/>
                <w:iCs/>
                <w:sz w:val="16"/>
                <w:szCs w:val="16"/>
                <w:lang w:eastAsia="ru-RU"/>
              </w:rPr>
              <w:t>,Н</w:t>
            </w:r>
            <w:proofErr w:type="gramEnd"/>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01.7.17.06</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Диски отрезные</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proofErr w:type="spellStart"/>
            <w:proofErr w:type="gramStart"/>
            <w:r w:rsidRPr="00A967AF">
              <w:rPr>
                <w:rFonts w:ascii="Arial" w:eastAsia="Times New Roman" w:hAnsi="Arial" w:cs="Arial"/>
                <w:i/>
                <w:iCs/>
                <w:sz w:val="16"/>
                <w:szCs w:val="16"/>
                <w:lang w:eastAsia="ru-RU"/>
              </w:rPr>
              <w:t>шт</w:t>
            </w:r>
            <w:proofErr w:type="spellEnd"/>
            <w:proofErr w:type="gramEnd"/>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0</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0</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 </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Итого прямые затраты</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8 176,89</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ФОТ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8 052,27</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roofErr w:type="spellStart"/>
            <w:proofErr w:type="gramStart"/>
            <w:r w:rsidRPr="00A967AF">
              <w:rPr>
                <w:rFonts w:ascii="Arial" w:eastAsia="Times New Roman" w:hAnsi="Arial" w:cs="Arial"/>
                <w:sz w:val="16"/>
                <w:szCs w:val="16"/>
                <w:lang w:eastAsia="ru-RU"/>
              </w:rPr>
              <w:t>Пр</w:t>
            </w:r>
            <w:proofErr w:type="spellEnd"/>
            <w:proofErr w:type="gramEnd"/>
            <w:r w:rsidRPr="00A967AF">
              <w:rPr>
                <w:rFonts w:ascii="Arial" w:eastAsia="Times New Roman" w:hAnsi="Arial" w:cs="Arial"/>
                <w:sz w:val="16"/>
                <w:szCs w:val="16"/>
                <w:lang w:eastAsia="ru-RU"/>
              </w:rPr>
              <w:t>/812-102.0-3</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НР Благоустройство (</w:t>
            </w:r>
            <w:proofErr w:type="gramStart"/>
            <w:r w:rsidRPr="00A967AF">
              <w:rPr>
                <w:rFonts w:ascii="Arial" w:eastAsia="Times New Roman" w:hAnsi="Arial" w:cs="Arial"/>
                <w:sz w:val="16"/>
                <w:szCs w:val="16"/>
                <w:lang w:eastAsia="ru-RU"/>
              </w:rPr>
              <w:t>ремонтно-строительные</w:t>
            </w:r>
            <w:proofErr w:type="gramEnd"/>
            <w:r w:rsidRPr="00A967AF">
              <w:rPr>
                <w:rFonts w:ascii="Arial" w:eastAsia="Times New Roman" w:hAnsi="Arial" w:cs="Arial"/>
                <w:sz w:val="16"/>
                <w:szCs w:val="16"/>
                <w:lang w:eastAsia="ru-RU"/>
              </w:rPr>
              <w:t>)</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103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103</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8 293,84</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roofErr w:type="spellStart"/>
            <w:proofErr w:type="gramStart"/>
            <w:r w:rsidRPr="00A967AF">
              <w:rPr>
                <w:rFonts w:ascii="Arial" w:eastAsia="Times New Roman" w:hAnsi="Arial" w:cs="Arial"/>
                <w:sz w:val="16"/>
                <w:szCs w:val="16"/>
                <w:lang w:eastAsia="ru-RU"/>
              </w:rPr>
              <w:t>Пр</w:t>
            </w:r>
            <w:proofErr w:type="spellEnd"/>
            <w:proofErr w:type="gramEnd"/>
            <w:r w:rsidRPr="00A967AF">
              <w:rPr>
                <w:rFonts w:ascii="Arial" w:eastAsia="Times New Roman" w:hAnsi="Arial" w:cs="Arial"/>
                <w:sz w:val="16"/>
                <w:szCs w:val="16"/>
                <w:lang w:eastAsia="ru-RU"/>
              </w:rPr>
              <w:t>/774-102.0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СП Благоустройство (ремонтно-строительные)</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54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54</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4 348,23</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36 782,61</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20 818,96</w:t>
            </w:r>
          </w:p>
        </w:tc>
      </w:tr>
      <w:tr w:rsidR="00A967AF" w:rsidRPr="00A967AF" w:rsidTr="00A967AF">
        <w:trPr>
          <w:trHeight w:val="69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2</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ГЭСН46-04-003-02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Разборка бетонных конструкций объемом более 1 м3 при помощи отбойных молотков из бетона марки: 150</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м3</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9,883125</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9,883125</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4309" w:type="pct"/>
            <w:gridSpan w:val="14"/>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Объем=15,75*12,55*0,05</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О</w:t>
            </w:r>
            <w:proofErr w:type="gramStart"/>
            <w:r w:rsidRPr="00A967AF">
              <w:rPr>
                <w:rFonts w:ascii="Arial" w:eastAsia="Times New Roman" w:hAnsi="Arial" w:cs="Arial"/>
                <w:sz w:val="16"/>
                <w:szCs w:val="16"/>
                <w:lang w:eastAsia="ru-RU"/>
              </w:rPr>
              <w:t>Т(</w:t>
            </w:r>
            <w:proofErr w:type="gramEnd"/>
            <w:r w:rsidRPr="00A967AF">
              <w:rPr>
                <w:rFonts w:ascii="Arial" w:eastAsia="Times New Roman" w:hAnsi="Arial" w:cs="Arial"/>
                <w:sz w:val="16"/>
                <w:szCs w:val="16"/>
                <w:lang w:eastAsia="ru-RU"/>
              </w:rPr>
              <w:t>ЗТ)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212,5860188</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101 258,97</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lastRenderedPageBreak/>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1-100-30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Средний разряд работы 3,0</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21,51</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212,5860188</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476,32</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101 258,97</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ЭМ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17 928,22</w:t>
            </w:r>
          </w:p>
        </w:tc>
      </w:tr>
      <w:tr w:rsidR="00A967AF" w:rsidRPr="00A967AF" w:rsidTr="00A967AF">
        <w:trPr>
          <w:trHeight w:val="69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91.18.01-508</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xml:space="preserve">Компрессоры винтовые передвижные с электродвигателем, давление до 1 МПа (10 </w:t>
            </w:r>
            <w:proofErr w:type="spellStart"/>
            <w:proofErr w:type="gramStart"/>
            <w:r w:rsidRPr="00A967AF">
              <w:rPr>
                <w:rFonts w:ascii="Arial" w:eastAsia="Times New Roman" w:hAnsi="Arial" w:cs="Arial"/>
                <w:sz w:val="16"/>
                <w:szCs w:val="16"/>
                <w:lang w:eastAsia="ru-RU"/>
              </w:rPr>
              <w:t>атм</w:t>
            </w:r>
            <w:proofErr w:type="spellEnd"/>
            <w:proofErr w:type="gramEnd"/>
            <w:r w:rsidRPr="00A967AF">
              <w:rPr>
                <w:rFonts w:ascii="Arial" w:eastAsia="Times New Roman" w:hAnsi="Arial" w:cs="Arial"/>
                <w:sz w:val="16"/>
                <w:szCs w:val="16"/>
                <w:lang w:eastAsia="ru-RU"/>
              </w:rPr>
              <w:t>), производительность до 5 м3/мин</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маш</w:t>
            </w:r>
            <w:proofErr w:type="spellEnd"/>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10,37</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102,4880063</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115,43</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1,46</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168,53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17 272,30</w:t>
            </w:r>
          </w:p>
        </w:tc>
      </w:tr>
      <w:tr w:rsidR="00A967AF" w:rsidRPr="00A967AF" w:rsidTr="00A967AF">
        <w:trPr>
          <w:trHeight w:val="465"/>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91.21.10-002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маш</w:t>
            </w:r>
            <w:proofErr w:type="spellEnd"/>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20,74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204,9760125</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3,20</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655,92</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Итого прямые затраты</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119 187,19</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ФОТ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101 258,97</w:t>
            </w:r>
          </w:p>
        </w:tc>
      </w:tr>
      <w:tr w:rsidR="00A967AF" w:rsidRPr="00A967AF" w:rsidTr="00A967AF">
        <w:trPr>
          <w:trHeight w:val="69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roofErr w:type="spellStart"/>
            <w:proofErr w:type="gramStart"/>
            <w:r w:rsidRPr="00A967AF">
              <w:rPr>
                <w:rFonts w:ascii="Arial" w:eastAsia="Times New Roman" w:hAnsi="Arial" w:cs="Arial"/>
                <w:sz w:val="16"/>
                <w:szCs w:val="16"/>
                <w:lang w:eastAsia="ru-RU"/>
              </w:rPr>
              <w:t>Пр</w:t>
            </w:r>
            <w:proofErr w:type="spellEnd"/>
            <w:proofErr w:type="gramEnd"/>
            <w:r w:rsidRPr="00A967AF">
              <w:rPr>
                <w:rFonts w:ascii="Arial" w:eastAsia="Times New Roman" w:hAnsi="Arial" w:cs="Arial"/>
                <w:sz w:val="16"/>
                <w:szCs w:val="16"/>
                <w:lang w:eastAsia="ru-RU"/>
              </w:rPr>
              <w:t>/812-040.2-3</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92</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92</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93 158,25</w:t>
            </w:r>
          </w:p>
        </w:tc>
      </w:tr>
      <w:tr w:rsidR="00A967AF" w:rsidRPr="00A967AF" w:rsidTr="00A967AF">
        <w:trPr>
          <w:trHeight w:val="69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roofErr w:type="spellStart"/>
            <w:proofErr w:type="gramStart"/>
            <w:r w:rsidRPr="00A967AF">
              <w:rPr>
                <w:rFonts w:ascii="Arial" w:eastAsia="Times New Roman" w:hAnsi="Arial" w:cs="Arial"/>
                <w:sz w:val="16"/>
                <w:szCs w:val="16"/>
                <w:lang w:eastAsia="ru-RU"/>
              </w:rPr>
              <w:t>Пр</w:t>
            </w:r>
            <w:proofErr w:type="spellEnd"/>
            <w:proofErr w:type="gramEnd"/>
            <w:r w:rsidRPr="00A967AF">
              <w:rPr>
                <w:rFonts w:ascii="Arial" w:eastAsia="Times New Roman" w:hAnsi="Arial" w:cs="Arial"/>
                <w:sz w:val="16"/>
                <w:szCs w:val="16"/>
                <w:lang w:eastAsia="ru-RU"/>
              </w:rPr>
              <w:t>/774-040.2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52</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52</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52 654,66</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26 813,39</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265 000,10</w:t>
            </w:r>
          </w:p>
        </w:tc>
      </w:tr>
      <w:tr w:rsidR="00A967AF" w:rsidRPr="00A967AF" w:rsidTr="00A967AF">
        <w:trPr>
          <w:trHeight w:val="915"/>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3</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ГЭСН07-06-002-08</w:t>
            </w:r>
            <w:r w:rsidRPr="00A967AF">
              <w:rPr>
                <w:rFonts w:ascii="Arial" w:eastAsia="Times New Roman" w:hAnsi="Arial" w:cs="Arial"/>
                <w:b/>
                <w:bCs/>
                <w:color w:val="000000"/>
                <w:sz w:val="16"/>
                <w:szCs w:val="16"/>
                <w:lang w:eastAsia="ru-RU"/>
              </w:rPr>
              <w:br/>
              <w:t>применительно</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xml:space="preserve">Устройство плит перекрытий каналов площадью: свыше 5 м2 (демонтаж плиты перекрытия, размер:1800х6000х150-1 </w:t>
            </w:r>
            <w:proofErr w:type="gramStart"/>
            <w:r w:rsidRPr="00A967AF">
              <w:rPr>
                <w:rFonts w:ascii="Arial" w:eastAsia="Times New Roman" w:hAnsi="Arial" w:cs="Arial"/>
                <w:b/>
                <w:bCs/>
                <w:color w:val="000000"/>
                <w:sz w:val="16"/>
                <w:szCs w:val="16"/>
                <w:lang w:eastAsia="ru-RU"/>
              </w:rPr>
              <w:t>шт</w:t>
            </w:r>
            <w:proofErr w:type="gramEnd"/>
            <w:r w:rsidRPr="00A967AF">
              <w:rPr>
                <w:rFonts w:ascii="Arial" w:eastAsia="Times New Roman" w:hAnsi="Arial" w:cs="Arial"/>
                <w:b/>
                <w:bCs/>
                <w:color w:val="000000"/>
                <w:sz w:val="16"/>
                <w:szCs w:val="16"/>
                <w:lang w:eastAsia="ru-RU"/>
              </w:rPr>
              <w:t xml:space="preserve">,1000х6000х150-29 </w:t>
            </w:r>
            <w:proofErr w:type="spellStart"/>
            <w:r w:rsidRPr="00A967AF">
              <w:rPr>
                <w:rFonts w:ascii="Arial" w:eastAsia="Times New Roman" w:hAnsi="Arial" w:cs="Arial"/>
                <w:b/>
                <w:bCs/>
                <w:color w:val="000000"/>
                <w:sz w:val="16"/>
                <w:szCs w:val="16"/>
                <w:lang w:eastAsia="ru-RU"/>
              </w:rPr>
              <w:t>шт</w:t>
            </w:r>
            <w:proofErr w:type="spellEnd"/>
            <w:r w:rsidRPr="00A967AF">
              <w:rPr>
                <w:rFonts w:ascii="Arial" w:eastAsia="Times New Roman" w:hAnsi="Arial" w:cs="Arial"/>
                <w:b/>
                <w:bCs/>
                <w:color w:val="000000"/>
                <w:sz w:val="16"/>
                <w:szCs w:val="16"/>
                <w:lang w:eastAsia="ru-RU"/>
              </w:rPr>
              <w:t>) с сохранением материала</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xml:space="preserve">100 </w:t>
            </w:r>
            <w:proofErr w:type="spellStart"/>
            <w:proofErr w:type="gramStart"/>
            <w:r w:rsidRPr="00A967AF">
              <w:rPr>
                <w:rFonts w:ascii="Arial" w:eastAsia="Times New Roman" w:hAnsi="Arial" w:cs="Arial"/>
                <w:b/>
                <w:bCs/>
                <w:color w:val="000000"/>
                <w:sz w:val="16"/>
                <w:szCs w:val="16"/>
                <w:lang w:eastAsia="ru-RU"/>
              </w:rPr>
              <w:t>шт</w:t>
            </w:r>
            <w:proofErr w:type="spellEnd"/>
            <w:proofErr w:type="gramEnd"/>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0,3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0,3</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4309" w:type="pct"/>
            <w:gridSpan w:val="14"/>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Объем=(1+29) / 100</w:t>
            </w:r>
          </w:p>
        </w:tc>
      </w:tr>
      <w:tr w:rsidR="00A967AF" w:rsidRPr="00A967AF" w:rsidTr="00A967AF">
        <w:trPr>
          <w:trHeight w:val="45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Приказ от 14.07.2022 № 571/</w:t>
            </w:r>
            <w:proofErr w:type="spellStart"/>
            <w:proofErr w:type="gramStart"/>
            <w:r w:rsidRPr="00A967AF">
              <w:rPr>
                <w:rFonts w:ascii="Arial" w:eastAsia="Times New Roman" w:hAnsi="Arial" w:cs="Arial"/>
                <w:color w:val="000000"/>
                <w:sz w:val="16"/>
                <w:szCs w:val="16"/>
                <w:lang w:eastAsia="ru-RU"/>
              </w:rPr>
              <w:t>пр</w:t>
            </w:r>
            <w:proofErr w:type="spellEnd"/>
            <w:proofErr w:type="gramEnd"/>
            <w:r w:rsidRPr="00A967AF">
              <w:rPr>
                <w:rFonts w:ascii="Arial" w:eastAsia="Times New Roman" w:hAnsi="Arial" w:cs="Arial"/>
                <w:color w:val="000000"/>
                <w:sz w:val="16"/>
                <w:szCs w:val="16"/>
                <w:lang w:eastAsia="ru-RU"/>
              </w:rPr>
              <w:t xml:space="preserve"> п.83 табл.2</w:t>
            </w:r>
          </w:p>
        </w:tc>
        <w:tc>
          <w:tcPr>
            <w:tcW w:w="4309" w:type="pct"/>
            <w:gridSpan w:val="14"/>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Демонтаж (разборка) сборных бетонных и железобетонных строительных конструкций ОЗП=0,8; ЭМ=0,8 к </w:t>
            </w:r>
            <w:proofErr w:type="spellStart"/>
            <w:r w:rsidRPr="00A967AF">
              <w:rPr>
                <w:rFonts w:ascii="Arial" w:eastAsia="Times New Roman" w:hAnsi="Arial" w:cs="Arial"/>
                <w:color w:val="000000"/>
                <w:sz w:val="16"/>
                <w:szCs w:val="16"/>
                <w:lang w:eastAsia="ru-RU"/>
              </w:rPr>
              <w:t>расх</w:t>
            </w:r>
            <w:proofErr w:type="spellEnd"/>
            <w:r w:rsidRPr="00A967AF">
              <w:rPr>
                <w:rFonts w:ascii="Arial" w:eastAsia="Times New Roman" w:hAnsi="Arial" w:cs="Arial"/>
                <w:color w:val="000000"/>
                <w:sz w:val="16"/>
                <w:szCs w:val="16"/>
                <w:lang w:eastAsia="ru-RU"/>
              </w:rPr>
              <w:t xml:space="preserve">.; ЗПМ=0,8; МАТ=0 к </w:t>
            </w:r>
            <w:proofErr w:type="spellStart"/>
            <w:r w:rsidRPr="00A967AF">
              <w:rPr>
                <w:rFonts w:ascii="Arial" w:eastAsia="Times New Roman" w:hAnsi="Arial" w:cs="Arial"/>
                <w:color w:val="000000"/>
                <w:sz w:val="16"/>
                <w:szCs w:val="16"/>
                <w:lang w:eastAsia="ru-RU"/>
              </w:rPr>
              <w:t>расх</w:t>
            </w:r>
            <w:proofErr w:type="spellEnd"/>
            <w:r w:rsidRPr="00A967AF">
              <w:rPr>
                <w:rFonts w:ascii="Arial" w:eastAsia="Times New Roman" w:hAnsi="Arial" w:cs="Arial"/>
                <w:color w:val="000000"/>
                <w:sz w:val="16"/>
                <w:szCs w:val="16"/>
                <w:lang w:eastAsia="ru-RU"/>
              </w:rPr>
              <w:t>.; ТЗ=0,8; ТЗМ=0,8</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О</w:t>
            </w:r>
            <w:proofErr w:type="gramStart"/>
            <w:r w:rsidRPr="00A967AF">
              <w:rPr>
                <w:rFonts w:ascii="Arial" w:eastAsia="Times New Roman" w:hAnsi="Arial" w:cs="Arial"/>
                <w:sz w:val="16"/>
                <w:szCs w:val="16"/>
                <w:lang w:eastAsia="ru-RU"/>
              </w:rPr>
              <w:t>Т(</w:t>
            </w:r>
            <w:proofErr w:type="gramEnd"/>
            <w:r w:rsidRPr="00A967AF">
              <w:rPr>
                <w:rFonts w:ascii="Arial" w:eastAsia="Times New Roman" w:hAnsi="Arial" w:cs="Arial"/>
                <w:sz w:val="16"/>
                <w:szCs w:val="16"/>
                <w:lang w:eastAsia="ru-RU"/>
              </w:rPr>
              <w:t>ЗТ)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35,8992</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16 790,88</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2-100-01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Рабочий 1 разряда</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6,38</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0,8</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1,5312</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400,27</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612,89</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2-100-02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Рабочий 2 разряда</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62,54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0,8</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15,0096</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436,29</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6 548,54</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2-100-03</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Рабочий 3 разряда</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52,3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0,8</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12,552</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476,32</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5 978,77</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2-100-04</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Рабочий 4 разряда</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28,36</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0,8</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6,8064</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536,36</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3 650,68</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ЭМ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32 359,02</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ОТ</w:t>
            </w:r>
            <w:proofErr w:type="gramStart"/>
            <w:r w:rsidRPr="00A967AF">
              <w:rPr>
                <w:rFonts w:ascii="Arial" w:eastAsia="Times New Roman" w:hAnsi="Arial" w:cs="Arial"/>
                <w:sz w:val="16"/>
                <w:szCs w:val="16"/>
                <w:lang w:eastAsia="ru-RU"/>
              </w:rPr>
              <w:t>м</w:t>
            </w:r>
            <w:proofErr w:type="spellEnd"/>
            <w:r w:rsidRPr="00A967AF">
              <w:rPr>
                <w:rFonts w:ascii="Arial" w:eastAsia="Times New Roman" w:hAnsi="Arial" w:cs="Arial"/>
                <w:sz w:val="16"/>
                <w:szCs w:val="16"/>
                <w:lang w:eastAsia="ru-RU"/>
              </w:rPr>
              <w:t>(</w:t>
            </w:r>
            <w:proofErr w:type="spellStart"/>
            <w:proofErr w:type="gramEnd"/>
            <w:r w:rsidRPr="00A967AF">
              <w:rPr>
                <w:rFonts w:ascii="Arial" w:eastAsia="Times New Roman" w:hAnsi="Arial" w:cs="Arial"/>
                <w:sz w:val="16"/>
                <w:szCs w:val="16"/>
                <w:lang w:eastAsia="ru-RU"/>
              </w:rPr>
              <w:t>ЗТм</w:t>
            </w:r>
            <w:proofErr w:type="spellEnd"/>
            <w:r w:rsidRPr="00A967AF">
              <w:rPr>
                <w:rFonts w:ascii="Arial" w:eastAsia="Times New Roman" w:hAnsi="Arial" w:cs="Arial"/>
                <w:sz w:val="16"/>
                <w:szCs w:val="16"/>
                <w:lang w:eastAsia="ru-RU"/>
              </w:rPr>
              <w:t>)</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19,548</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12 818,06</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lastRenderedPageBreak/>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91.05.05-015</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Краны на автомобильном ходу, грузоподъемность 16 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маш</w:t>
            </w:r>
            <w:proofErr w:type="spellEnd"/>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52,8</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0,8</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12,672</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2 061,14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26 118,77</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4-100-060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ОТ</w:t>
            </w:r>
            <w:proofErr w:type="gramStart"/>
            <w:r w:rsidRPr="00A967AF">
              <w:rPr>
                <w:rFonts w:ascii="Arial" w:eastAsia="Times New Roman" w:hAnsi="Arial" w:cs="Arial"/>
                <w:sz w:val="16"/>
                <w:szCs w:val="16"/>
                <w:lang w:eastAsia="ru-RU"/>
              </w:rPr>
              <w:t>м</w:t>
            </w:r>
            <w:proofErr w:type="spellEnd"/>
            <w:r w:rsidRPr="00A967AF">
              <w:rPr>
                <w:rFonts w:ascii="Arial" w:eastAsia="Times New Roman" w:hAnsi="Arial" w:cs="Arial"/>
                <w:sz w:val="16"/>
                <w:szCs w:val="16"/>
                <w:lang w:eastAsia="ru-RU"/>
              </w:rPr>
              <w:t>(</w:t>
            </w:r>
            <w:proofErr w:type="spellStart"/>
            <w:proofErr w:type="gramEnd"/>
            <w:r w:rsidRPr="00A967AF">
              <w:rPr>
                <w:rFonts w:ascii="Arial" w:eastAsia="Times New Roman" w:hAnsi="Arial" w:cs="Arial"/>
                <w:sz w:val="16"/>
                <w:szCs w:val="16"/>
                <w:lang w:eastAsia="ru-RU"/>
              </w:rPr>
              <w:t>Зтм</w:t>
            </w:r>
            <w:proofErr w:type="spellEnd"/>
            <w:r w:rsidRPr="00A967AF">
              <w:rPr>
                <w:rFonts w:ascii="Arial" w:eastAsia="Times New Roman" w:hAnsi="Arial" w:cs="Arial"/>
                <w:sz w:val="16"/>
                <w:szCs w:val="16"/>
                <w:lang w:eastAsia="ru-RU"/>
              </w:rPr>
              <w:t xml:space="preserve">) Средний разряд машинистов 6 </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52,8</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0,8</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12,672</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720,49</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9 130,05</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91.14.02-003</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Автомобили бортовые, грузоподъемность до 10 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маш</w:t>
            </w:r>
            <w:proofErr w:type="spellEnd"/>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28,65</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0,8</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6,876</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662,44</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1,37</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907,54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6 240,25</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4-100-040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ОТ</w:t>
            </w:r>
            <w:proofErr w:type="gramStart"/>
            <w:r w:rsidRPr="00A967AF">
              <w:rPr>
                <w:rFonts w:ascii="Arial" w:eastAsia="Times New Roman" w:hAnsi="Arial" w:cs="Arial"/>
                <w:sz w:val="16"/>
                <w:szCs w:val="16"/>
                <w:lang w:eastAsia="ru-RU"/>
              </w:rPr>
              <w:t>м</w:t>
            </w:r>
            <w:proofErr w:type="spellEnd"/>
            <w:r w:rsidRPr="00A967AF">
              <w:rPr>
                <w:rFonts w:ascii="Arial" w:eastAsia="Times New Roman" w:hAnsi="Arial" w:cs="Arial"/>
                <w:sz w:val="16"/>
                <w:szCs w:val="16"/>
                <w:lang w:eastAsia="ru-RU"/>
              </w:rPr>
              <w:t>(</w:t>
            </w:r>
            <w:proofErr w:type="spellStart"/>
            <w:proofErr w:type="gramEnd"/>
            <w:r w:rsidRPr="00A967AF">
              <w:rPr>
                <w:rFonts w:ascii="Arial" w:eastAsia="Times New Roman" w:hAnsi="Arial" w:cs="Arial"/>
                <w:sz w:val="16"/>
                <w:szCs w:val="16"/>
                <w:lang w:eastAsia="ru-RU"/>
              </w:rPr>
              <w:t>Зтм</w:t>
            </w:r>
            <w:proofErr w:type="spellEnd"/>
            <w:r w:rsidRPr="00A967AF">
              <w:rPr>
                <w:rFonts w:ascii="Arial" w:eastAsia="Times New Roman" w:hAnsi="Arial" w:cs="Arial"/>
                <w:sz w:val="16"/>
                <w:szCs w:val="16"/>
                <w:lang w:eastAsia="ru-RU"/>
              </w:rPr>
              <w:t xml:space="preserve">) Средний разряд машинистов 4 </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28,65</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0,8</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6,876</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536,36</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3 688,01</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0,00</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04.3.01.09-0012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Раствор готовый кладочный, цементный, М50</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м3</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1,11</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3 486,80</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2,52</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8 786,74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0,00</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Н</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05.1.01.12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Конструкции сборные железобетонные</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proofErr w:type="spellStart"/>
            <w:proofErr w:type="gramStart"/>
            <w:r w:rsidRPr="00A967AF">
              <w:rPr>
                <w:rFonts w:ascii="Arial" w:eastAsia="Times New Roman" w:hAnsi="Arial" w:cs="Arial"/>
                <w:i/>
                <w:iCs/>
                <w:sz w:val="16"/>
                <w:szCs w:val="16"/>
                <w:lang w:eastAsia="ru-RU"/>
              </w:rPr>
              <w:t>шт</w:t>
            </w:r>
            <w:proofErr w:type="spellEnd"/>
            <w:proofErr w:type="gramEnd"/>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100</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0</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0</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 </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Итого прямые затраты</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61 967,96</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ФОТ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29 608,94</w:t>
            </w:r>
          </w:p>
        </w:tc>
      </w:tr>
      <w:tr w:rsidR="00A967AF" w:rsidRPr="00A967AF" w:rsidTr="00A967AF">
        <w:trPr>
          <w:trHeight w:val="465"/>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roofErr w:type="spellStart"/>
            <w:proofErr w:type="gramStart"/>
            <w:r w:rsidRPr="00A967AF">
              <w:rPr>
                <w:rFonts w:ascii="Arial" w:eastAsia="Times New Roman" w:hAnsi="Arial" w:cs="Arial"/>
                <w:sz w:val="16"/>
                <w:szCs w:val="16"/>
                <w:lang w:eastAsia="ru-RU"/>
              </w:rPr>
              <w:t>Пр</w:t>
            </w:r>
            <w:proofErr w:type="spellEnd"/>
            <w:proofErr w:type="gramEnd"/>
            <w:r w:rsidRPr="00A967AF">
              <w:rPr>
                <w:rFonts w:ascii="Arial" w:eastAsia="Times New Roman" w:hAnsi="Arial" w:cs="Arial"/>
                <w:sz w:val="16"/>
                <w:szCs w:val="16"/>
                <w:lang w:eastAsia="ru-RU"/>
              </w:rPr>
              <w:t>/812-007.0-3</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НР Бетонные и железобетонные сборные конструкции и работы в строительстве</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111</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111</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32 865,92</w:t>
            </w:r>
          </w:p>
        </w:tc>
      </w:tr>
      <w:tr w:rsidR="00A967AF" w:rsidRPr="00A967AF" w:rsidTr="00A967AF">
        <w:trPr>
          <w:trHeight w:val="465"/>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roofErr w:type="spellStart"/>
            <w:proofErr w:type="gramStart"/>
            <w:r w:rsidRPr="00A967AF">
              <w:rPr>
                <w:rFonts w:ascii="Arial" w:eastAsia="Times New Roman" w:hAnsi="Arial" w:cs="Arial"/>
                <w:sz w:val="16"/>
                <w:szCs w:val="16"/>
                <w:lang w:eastAsia="ru-RU"/>
              </w:rPr>
              <w:t>Пр</w:t>
            </w:r>
            <w:proofErr w:type="spellEnd"/>
            <w:proofErr w:type="gramEnd"/>
            <w:r w:rsidRPr="00A967AF">
              <w:rPr>
                <w:rFonts w:ascii="Arial" w:eastAsia="Times New Roman" w:hAnsi="Arial" w:cs="Arial"/>
                <w:sz w:val="16"/>
                <w:szCs w:val="16"/>
                <w:lang w:eastAsia="ru-RU"/>
              </w:rPr>
              <w:t>/774-007.0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СП Бетонные и железобетонные сборные конструкции и работы в строительстве</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73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73</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21 614,53</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388 161,37</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116 448,41</w:t>
            </w:r>
          </w:p>
        </w:tc>
      </w:tr>
      <w:tr w:rsidR="00A967AF" w:rsidRPr="00A967AF" w:rsidTr="00A967AF">
        <w:trPr>
          <w:trHeight w:val="465"/>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4</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51-1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Погрузка в автотранспортное средство: прочие материалы, детали (с использованием погрузчика)</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т</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23,712</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23,712</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656,92</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15 576,89</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p>
        </w:tc>
        <w:tc>
          <w:tcPr>
            <w:tcW w:w="4309" w:type="pct"/>
            <w:gridSpan w:val="14"/>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(Погрузо-разгрузочные работы при дополнительной перевозке)</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4309" w:type="pct"/>
            <w:gridSpan w:val="14"/>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Объем=9,88*2,4</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15 576,89</w:t>
            </w:r>
          </w:p>
        </w:tc>
      </w:tr>
      <w:tr w:rsidR="00A967AF" w:rsidRPr="00A967AF" w:rsidTr="00A967AF">
        <w:trPr>
          <w:trHeight w:val="1365"/>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5</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02-15-1-01-0007</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 (вывоз бетона на полигон ТБО)</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т</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23,712</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23,712</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171,33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4 062,58</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4309" w:type="pct"/>
            <w:gridSpan w:val="14"/>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Объем=9,88*2,4</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4 062,58</w:t>
            </w:r>
          </w:p>
        </w:tc>
      </w:tr>
      <w:tr w:rsidR="00A967AF" w:rsidRPr="00A967AF" w:rsidTr="00A967AF">
        <w:trPr>
          <w:trHeight w:val="465"/>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6</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ГЭСН01-02-068-01</w:t>
            </w:r>
            <w:r w:rsidRPr="00A967AF">
              <w:rPr>
                <w:rFonts w:ascii="Arial" w:eastAsia="Times New Roman" w:hAnsi="Arial" w:cs="Arial"/>
                <w:b/>
                <w:bCs/>
                <w:color w:val="000000"/>
                <w:sz w:val="16"/>
                <w:szCs w:val="16"/>
                <w:lang w:eastAsia="ru-RU"/>
              </w:rPr>
              <w:br/>
            </w:r>
            <w:r w:rsidRPr="00A967AF">
              <w:rPr>
                <w:rFonts w:ascii="Arial" w:eastAsia="Times New Roman" w:hAnsi="Arial" w:cs="Arial"/>
                <w:b/>
                <w:bCs/>
                <w:color w:val="000000"/>
                <w:sz w:val="16"/>
                <w:szCs w:val="16"/>
                <w:lang w:eastAsia="ru-RU"/>
              </w:rPr>
              <w:lastRenderedPageBreak/>
              <w:t>применительно</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lastRenderedPageBreak/>
              <w:t xml:space="preserve">Водоотлив: из траншей (Откачка воды из </w:t>
            </w:r>
            <w:r w:rsidRPr="00A967AF">
              <w:rPr>
                <w:rFonts w:ascii="Arial" w:eastAsia="Times New Roman" w:hAnsi="Arial" w:cs="Arial"/>
                <w:b/>
                <w:bCs/>
                <w:color w:val="000000"/>
                <w:sz w:val="16"/>
                <w:szCs w:val="16"/>
                <w:lang w:eastAsia="ru-RU"/>
              </w:rPr>
              <w:lastRenderedPageBreak/>
              <w:t>дождеприемника)</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lastRenderedPageBreak/>
              <w:t>100 м3</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2,2731188</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2,2731188</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lastRenderedPageBreak/>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4309" w:type="pct"/>
            <w:gridSpan w:val="14"/>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Объем=(15,75*12,55*1,15) / 100</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О</w:t>
            </w:r>
            <w:proofErr w:type="gramStart"/>
            <w:r w:rsidRPr="00A967AF">
              <w:rPr>
                <w:rFonts w:ascii="Arial" w:eastAsia="Times New Roman" w:hAnsi="Arial" w:cs="Arial"/>
                <w:sz w:val="16"/>
                <w:szCs w:val="16"/>
                <w:lang w:eastAsia="ru-RU"/>
              </w:rPr>
              <w:t>Т(</w:t>
            </w:r>
            <w:proofErr w:type="gramEnd"/>
            <w:r w:rsidRPr="00A967AF">
              <w:rPr>
                <w:rFonts w:ascii="Arial" w:eastAsia="Times New Roman" w:hAnsi="Arial" w:cs="Arial"/>
                <w:sz w:val="16"/>
                <w:szCs w:val="16"/>
                <w:lang w:eastAsia="ru-RU"/>
              </w:rPr>
              <w:t>ЗТ)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195,033593</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85 091,21</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1-100-20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Средний разряд работы 2,0</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85,8</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195,033593</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436,29</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85 091,21</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ЭМ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12 378,13</w:t>
            </w:r>
          </w:p>
        </w:tc>
      </w:tr>
      <w:tr w:rsidR="00A967AF" w:rsidRPr="00A967AF" w:rsidTr="00A967AF">
        <w:trPr>
          <w:trHeight w:val="465"/>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91.19.08-004</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Насосы, производительность 53 м3/ч, напор 10 м, мощность 4 кВт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маш</w:t>
            </w:r>
            <w:proofErr w:type="spellEnd"/>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286</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650,1119768</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13,04</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1,46</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19,04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12 378,13</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Итого прямые затраты</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97 469,34</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ФОТ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85 091,21</w:t>
            </w:r>
          </w:p>
        </w:tc>
      </w:tr>
      <w:tr w:rsidR="00A967AF" w:rsidRPr="00A967AF" w:rsidTr="00A967AF">
        <w:trPr>
          <w:trHeight w:val="69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roofErr w:type="spellStart"/>
            <w:proofErr w:type="gramStart"/>
            <w:r w:rsidRPr="00A967AF">
              <w:rPr>
                <w:rFonts w:ascii="Arial" w:eastAsia="Times New Roman" w:hAnsi="Arial" w:cs="Arial"/>
                <w:sz w:val="16"/>
                <w:szCs w:val="16"/>
                <w:lang w:eastAsia="ru-RU"/>
              </w:rPr>
              <w:t>Пр</w:t>
            </w:r>
            <w:proofErr w:type="spellEnd"/>
            <w:proofErr w:type="gramEnd"/>
            <w:r w:rsidRPr="00A967AF">
              <w:rPr>
                <w:rFonts w:ascii="Arial" w:eastAsia="Times New Roman" w:hAnsi="Arial" w:cs="Arial"/>
                <w:sz w:val="16"/>
                <w:szCs w:val="16"/>
                <w:lang w:eastAsia="ru-RU"/>
              </w:rPr>
              <w:t>/812-001.4-3</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90</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90</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76 582,09</w:t>
            </w:r>
          </w:p>
        </w:tc>
      </w:tr>
      <w:tr w:rsidR="00A967AF" w:rsidRPr="00A967AF" w:rsidTr="00A967AF">
        <w:trPr>
          <w:trHeight w:val="69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roofErr w:type="spellStart"/>
            <w:proofErr w:type="gramStart"/>
            <w:r w:rsidRPr="00A967AF">
              <w:rPr>
                <w:rFonts w:ascii="Arial" w:eastAsia="Times New Roman" w:hAnsi="Arial" w:cs="Arial"/>
                <w:sz w:val="16"/>
                <w:szCs w:val="16"/>
                <w:lang w:eastAsia="ru-RU"/>
              </w:rPr>
              <w:t>Пр</w:t>
            </w:r>
            <w:proofErr w:type="spellEnd"/>
            <w:proofErr w:type="gramEnd"/>
            <w:r w:rsidRPr="00A967AF">
              <w:rPr>
                <w:rFonts w:ascii="Arial" w:eastAsia="Times New Roman" w:hAnsi="Arial" w:cs="Arial"/>
                <w:sz w:val="16"/>
                <w:szCs w:val="16"/>
                <w:lang w:eastAsia="ru-RU"/>
              </w:rPr>
              <w:t>/774-001.4</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41</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41</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34 887,40</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91 917,25</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208 938,83</w:t>
            </w:r>
          </w:p>
        </w:tc>
      </w:tr>
      <w:tr w:rsidR="00A967AF" w:rsidRPr="00A967AF" w:rsidTr="00A967AF">
        <w:trPr>
          <w:trHeight w:val="465"/>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7</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ГЭСНр66-01-010-06</w:t>
            </w:r>
            <w:r w:rsidRPr="00A967AF">
              <w:rPr>
                <w:rFonts w:ascii="Arial" w:eastAsia="Times New Roman" w:hAnsi="Arial" w:cs="Arial"/>
                <w:b/>
                <w:bCs/>
                <w:color w:val="000000"/>
                <w:sz w:val="16"/>
                <w:szCs w:val="16"/>
                <w:lang w:eastAsia="ru-RU"/>
              </w:rPr>
              <w:br/>
              <w:t>применительно</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Очистка камер: от мокрого ила и грязи без труб и арматуры (Очистка иловых отложений с вывозом)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м3</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49,415625</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49,415625</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4309" w:type="pct"/>
            <w:gridSpan w:val="14"/>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Объем=15,75*12,55*0,25</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О</w:t>
            </w:r>
            <w:proofErr w:type="gramStart"/>
            <w:r w:rsidRPr="00A967AF">
              <w:rPr>
                <w:rFonts w:ascii="Arial" w:eastAsia="Times New Roman" w:hAnsi="Arial" w:cs="Arial"/>
                <w:sz w:val="16"/>
                <w:szCs w:val="16"/>
                <w:lang w:eastAsia="ru-RU"/>
              </w:rPr>
              <w:t>Т(</w:t>
            </w:r>
            <w:proofErr w:type="gramEnd"/>
            <w:r w:rsidRPr="00A967AF">
              <w:rPr>
                <w:rFonts w:ascii="Arial" w:eastAsia="Times New Roman" w:hAnsi="Arial" w:cs="Arial"/>
                <w:sz w:val="16"/>
                <w:szCs w:val="16"/>
                <w:lang w:eastAsia="ru-RU"/>
              </w:rPr>
              <w:t>ЗТ)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269,3151563</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116 529,97</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1-100-19</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Средний разряд работы 1,9</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5,45</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269,3151563</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432,69</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116 529,97</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ЭМ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435,85</w:t>
            </w:r>
          </w:p>
        </w:tc>
      </w:tr>
      <w:tr w:rsidR="00A967AF" w:rsidRPr="00A967AF" w:rsidTr="00A967AF">
        <w:trPr>
          <w:trHeight w:val="465"/>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91.06.03-046</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Лебедки ручные и рычажные тяговым усилием 29,43 кН (3 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маш</w:t>
            </w:r>
            <w:proofErr w:type="spellEnd"/>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2,45</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121,0682813</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2,21</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1,63</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3,60</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435,85</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Итого прямые затраты</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116 965,82</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ФОТ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116 529,97</w:t>
            </w:r>
          </w:p>
        </w:tc>
      </w:tr>
      <w:tr w:rsidR="00A967AF" w:rsidRPr="00A967AF" w:rsidTr="00A967AF">
        <w:trPr>
          <w:trHeight w:val="465"/>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roofErr w:type="spellStart"/>
            <w:proofErr w:type="gramStart"/>
            <w:r w:rsidRPr="00A967AF">
              <w:rPr>
                <w:rFonts w:ascii="Arial" w:eastAsia="Times New Roman" w:hAnsi="Arial" w:cs="Arial"/>
                <w:sz w:val="16"/>
                <w:szCs w:val="16"/>
                <w:lang w:eastAsia="ru-RU"/>
              </w:rPr>
              <w:t>Пр</w:t>
            </w:r>
            <w:proofErr w:type="spellEnd"/>
            <w:proofErr w:type="gramEnd"/>
            <w:r w:rsidRPr="00A967AF">
              <w:rPr>
                <w:rFonts w:ascii="Arial" w:eastAsia="Times New Roman" w:hAnsi="Arial" w:cs="Arial"/>
                <w:sz w:val="16"/>
                <w:szCs w:val="16"/>
                <w:lang w:eastAsia="ru-RU"/>
              </w:rPr>
              <w:t>/812-100.1-3</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НР Наружные инженерные сети: демонтаж, разборка, очистка (ремонтно-строительные)</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90</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90</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104 876,97</w:t>
            </w:r>
          </w:p>
        </w:tc>
      </w:tr>
      <w:tr w:rsidR="00A967AF" w:rsidRPr="00A967AF" w:rsidTr="00A967AF">
        <w:trPr>
          <w:trHeight w:val="465"/>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roofErr w:type="spellStart"/>
            <w:proofErr w:type="gramStart"/>
            <w:r w:rsidRPr="00A967AF">
              <w:rPr>
                <w:rFonts w:ascii="Arial" w:eastAsia="Times New Roman" w:hAnsi="Arial" w:cs="Arial"/>
                <w:sz w:val="16"/>
                <w:szCs w:val="16"/>
                <w:lang w:eastAsia="ru-RU"/>
              </w:rPr>
              <w:t>Пр</w:t>
            </w:r>
            <w:proofErr w:type="spellEnd"/>
            <w:proofErr w:type="gramEnd"/>
            <w:r w:rsidRPr="00A967AF">
              <w:rPr>
                <w:rFonts w:ascii="Arial" w:eastAsia="Times New Roman" w:hAnsi="Arial" w:cs="Arial"/>
                <w:sz w:val="16"/>
                <w:szCs w:val="16"/>
                <w:lang w:eastAsia="ru-RU"/>
              </w:rPr>
              <w:t>/774-0100.1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СП Наружные инженерные сети: демонтаж, разборка, очистка (ремонтно-строительные)</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44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44</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51 273,19</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5 526,92</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273 115,98</w:t>
            </w:r>
          </w:p>
        </w:tc>
      </w:tr>
      <w:tr w:rsidR="00A967AF" w:rsidRPr="00A967AF" w:rsidTr="00A967AF">
        <w:trPr>
          <w:trHeight w:val="69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lastRenderedPageBreak/>
              <w:t>8</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45-1</w:t>
            </w:r>
            <w:r w:rsidRPr="00A967AF">
              <w:rPr>
                <w:rFonts w:ascii="Arial" w:eastAsia="Times New Roman" w:hAnsi="Arial" w:cs="Arial"/>
                <w:b/>
                <w:bCs/>
                <w:color w:val="000000"/>
                <w:sz w:val="16"/>
                <w:szCs w:val="16"/>
                <w:lang w:eastAsia="ru-RU"/>
              </w:rPr>
              <w:br/>
              <w:t>применительно</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 // (Погрузка иловых отложений)</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т</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83,997</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83,997</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100,03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8 402,22</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p>
        </w:tc>
        <w:tc>
          <w:tcPr>
            <w:tcW w:w="4309" w:type="pct"/>
            <w:gridSpan w:val="14"/>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(Погрузо-разгрузочные работы при дополнительной перевозке)</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4309" w:type="pct"/>
            <w:gridSpan w:val="14"/>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Объем=49,41*1,7</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8 402,22</w:t>
            </w:r>
          </w:p>
        </w:tc>
      </w:tr>
      <w:tr w:rsidR="00A967AF" w:rsidRPr="00A967AF" w:rsidTr="00A967AF">
        <w:trPr>
          <w:trHeight w:val="1365"/>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9</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02-15-1-01-0007</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 (вывоз на полигон ТБО)</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т</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83,997</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83,997</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171,33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14 391,21</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4309" w:type="pct"/>
            <w:gridSpan w:val="14"/>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Объем=49,41*1,7</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14 391,21</w:t>
            </w:r>
          </w:p>
        </w:tc>
      </w:tr>
      <w:tr w:rsidR="00A967AF" w:rsidRPr="00A967AF" w:rsidTr="00A967AF">
        <w:trPr>
          <w:trHeight w:val="69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10</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ГЭСН07-06-002-08</w:t>
            </w:r>
            <w:r w:rsidRPr="00A967AF">
              <w:rPr>
                <w:rFonts w:ascii="Arial" w:eastAsia="Times New Roman" w:hAnsi="Arial" w:cs="Arial"/>
                <w:b/>
                <w:bCs/>
                <w:color w:val="000000"/>
                <w:sz w:val="16"/>
                <w:szCs w:val="16"/>
                <w:lang w:eastAsia="ru-RU"/>
              </w:rPr>
              <w:br/>
              <w:t>применительно</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xml:space="preserve">Устройство плит перекрытий каналов площадью: свыше 5 м2 (размер:1800х6000х150-1 </w:t>
            </w:r>
            <w:proofErr w:type="gramStart"/>
            <w:r w:rsidRPr="00A967AF">
              <w:rPr>
                <w:rFonts w:ascii="Arial" w:eastAsia="Times New Roman" w:hAnsi="Arial" w:cs="Arial"/>
                <w:b/>
                <w:bCs/>
                <w:color w:val="000000"/>
                <w:sz w:val="16"/>
                <w:szCs w:val="16"/>
                <w:lang w:eastAsia="ru-RU"/>
              </w:rPr>
              <w:t>шт</w:t>
            </w:r>
            <w:proofErr w:type="gramEnd"/>
            <w:r w:rsidRPr="00A967AF">
              <w:rPr>
                <w:rFonts w:ascii="Arial" w:eastAsia="Times New Roman" w:hAnsi="Arial" w:cs="Arial"/>
                <w:b/>
                <w:bCs/>
                <w:color w:val="000000"/>
                <w:sz w:val="16"/>
                <w:szCs w:val="16"/>
                <w:lang w:eastAsia="ru-RU"/>
              </w:rPr>
              <w:t xml:space="preserve">,1000х6000х150-29 </w:t>
            </w:r>
            <w:proofErr w:type="spellStart"/>
            <w:r w:rsidRPr="00A967AF">
              <w:rPr>
                <w:rFonts w:ascii="Arial" w:eastAsia="Times New Roman" w:hAnsi="Arial" w:cs="Arial"/>
                <w:b/>
                <w:bCs/>
                <w:color w:val="000000"/>
                <w:sz w:val="16"/>
                <w:szCs w:val="16"/>
                <w:lang w:eastAsia="ru-RU"/>
              </w:rPr>
              <w:t>шт</w:t>
            </w:r>
            <w:proofErr w:type="spellEnd"/>
            <w:r w:rsidRPr="00A967AF">
              <w:rPr>
                <w:rFonts w:ascii="Arial" w:eastAsia="Times New Roman" w:hAnsi="Arial" w:cs="Arial"/>
                <w:b/>
                <w:bCs/>
                <w:color w:val="000000"/>
                <w:sz w:val="16"/>
                <w:szCs w:val="16"/>
                <w:lang w:eastAsia="ru-RU"/>
              </w:rPr>
              <w:t>) б/у материал</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xml:space="preserve">100 </w:t>
            </w:r>
            <w:proofErr w:type="spellStart"/>
            <w:proofErr w:type="gramStart"/>
            <w:r w:rsidRPr="00A967AF">
              <w:rPr>
                <w:rFonts w:ascii="Arial" w:eastAsia="Times New Roman" w:hAnsi="Arial" w:cs="Arial"/>
                <w:b/>
                <w:bCs/>
                <w:color w:val="000000"/>
                <w:sz w:val="16"/>
                <w:szCs w:val="16"/>
                <w:lang w:eastAsia="ru-RU"/>
              </w:rPr>
              <w:t>шт</w:t>
            </w:r>
            <w:proofErr w:type="spellEnd"/>
            <w:proofErr w:type="gramEnd"/>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0,3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0,3</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4309" w:type="pct"/>
            <w:gridSpan w:val="14"/>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Объем=(1+29) / 100</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О</w:t>
            </w:r>
            <w:proofErr w:type="gramStart"/>
            <w:r w:rsidRPr="00A967AF">
              <w:rPr>
                <w:rFonts w:ascii="Arial" w:eastAsia="Times New Roman" w:hAnsi="Arial" w:cs="Arial"/>
                <w:sz w:val="16"/>
                <w:szCs w:val="16"/>
                <w:lang w:eastAsia="ru-RU"/>
              </w:rPr>
              <w:t>Т(</w:t>
            </w:r>
            <w:proofErr w:type="gramEnd"/>
            <w:r w:rsidRPr="00A967AF">
              <w:rPr>
                <w:rFonts w:ascii="Arial" w:eastAsia="Times New Roman" w:hAnsi="Arial" w:cs="Arial"/>
                <w:sz w:val="16"/>
                <w:szCs w:val="16"/>
                <w:lang w:eastAsia="ru-RU"/>
              </w:rPr>
              <w:t>ЗТ)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44,874</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20 988,60</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2-100-01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Рабочий 1 разряда</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6,38</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1,914</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400,27</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766,12</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2-100-02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Рабочий 2 разряда</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62,54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18,762</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436,29</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8 185,67</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2-100-03</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Рабочий 3 разряда</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52,3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15,69</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476,32</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7 473,46</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2-100-04</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Рабочий 4 разряда</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28,36</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8,508</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536,36</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4 563,35</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ЭМ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40 448,77</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ОТ</w:t>
            </w:r>
            <w:proofErr w:type="gramStart"/>
            <w:r w:rsidRPr="00A967AF">
              <w:rPr>
                <w:rFonts w:ascii="Arial" w:eastAsia="Times New Roman" w:hAnsi="Arial" w:cs="Arial"/>
                <w:sz w:val="16"/>
                <w:szCs w:val="16"/>
                <w:lang w:eastAsia="ru-RU"/>
              </w:rPr>
              <w:t>м</w:t>
            </w:r>
            <w:proofErr w:type="spellEnd"/>
            <w:r w:rsidRPr="00A967AF">
              <w:rPr>
                <w:rFonts w:ascii="Arial" w:eastAsia="Times New Roman" w:hAnsi="Arial" w:cs="Arial"/>
                <w:sz w:val="16"/>
                <w:szCs w:val="16"/>
                <w:lang w:eastAsia="ru-RU"/>
              </w:rPr>
              <w:t>(</w:t>
            </w:r>
            <w:proofErr w:type="spellStart"/>
            <w:proofErr w:type="gramEnd"/>
            <w:r w:rsidRPr="00A967AF">
              <w:rPr>
                <w:rFonts w:ascii="Arial" w:eastAsia="Times New Roman" w:hAnsi="Arial" w:cs="Arial"/>
                <w:sz w:val="16"/>
                <w:szCs w:val="16"/>
                <w:lang w:eastAsia="ru-RU"/>
              </w:rPr>
              <w:t>ЗТм</w:t>
            </w:r>
            <w:proofErr w:type="spellEnd"/>
            <w:r w:rsidRPr="00A967AF">
              <w:rPr>
                <w:rFonts w:ascii="Arial" w:eastAsia="Times New Roman" w:hAnsi="Arial" w:cs="Arial"/>
                <w:sz w:val="16"/>
                <w:szCs w:val="16"/>
                <w:lang w:eastAsia="ru-RU"/>
              </w:rPr>
              <w:t>)</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24,435</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16 022,57</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91.05.05-015</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Краны на автомобильном ходу, грузоподъемность 16 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маш</w:t>
            </w:r>
            <w:proofErr w:type="spellEnd"/>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52,8</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15,84</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2 061,14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32 648,46</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4-100-060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ОТ</w:t>
            </w:r>
            <w:proofErr w:type="gramStart"/>
            <w:r w:rsidRPr="00A967AF">
              <w:rPr>
                <w:rFonts w:ascii="Arial" w:eastAsia="Times New Roman" w:hAnsi="Arial" w:cs="Arial"/>
                <w:sz w:val="16"/>
                <w:szCs w:val="16"/>
                <w:lang w:eastAsia="ru-RU"/>
              </w:rPr>
              <w:t>м</w:t>
            </w:r>
            <w:proofErr w:type="spellEnd"/>
            <w:r w:rsidRPr="00A967AF">
              <w:rPr>
                <w:rFonts w:ascii="Arial" w:eastAsia="Times New Roman" w:hAnsi="Arial" w:cs="Arial"/>
                <w:sz w:val="16"/>
                <w:szCs w:val="16"/>
                <w:lang w:eastAsia="ru-RU"/>
              </w:rPr>
              <w:t>(</w:t>
            </w:r>
            <w:proofErr w:type="spellStart"/>
            <w:proofErr w:type="gramEnd"/>
            <w:r w:rsidRPr="00A967AF">
              <w:rPr>
                <w:rFonts w:ascii="Arial" w:eastAsia="Times New Roman" w:hAnsi="Arial" w:cs="Arial"/>
                <w:sz w:val="16"/>
                <w:szCs w:val="16"/>
                <w:lang w:eastAsia="ru-RU"/>
              </w:rPr>
              <w:t>Зтм</w:t>
            </w:r>
            <w:proofErr w:type="spellEnd"/>
            <w:r w:rsidRPr="00A967AF">
              <w:rPr>
                <w:rFonts w:ascii="Arial" w:eastAsia="Times New Roman" w:hAnsi="Arial" w:cs="Arial"/>
                <w:sz w:val="16"/>
                <w:szCs w:val="16"/>
                <w:lang w:eastAsia="ru-RU"/>
              </w:rPr>
              <w:t xml:space="preserve">) Средний разряд машинистов 6 </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52,8</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15,84</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720,49</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11 412,56</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91.14.02-003</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Автомобили бортовые, грузоподъемность до 10 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маш</w:t>
            </w:r>
            <w:proofErr w:type="spellEnd"/>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28,65</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8,595</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662,44</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1,37</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907,54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7 800,31</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4-100-040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ОТ</w:t>
            </w:r>
            <w:proofErr w:type="gramStart"/>
            <w:r w:rsidRPr="00A967AF">
              <w:rPr>
                <w:rFonts w:ascii="Arial" w:eastAsia="Times New Roman" w:hAnsi="Arial" w:cs="Arial"/>
                <w:sz w:val="16"/>
                <w:szCs w:val="16"/>
                <w:lang w:eastAsia="ru-RU"/>
              </w:rPr>
              <w:t>м</w:t>
            </w:r>
            <w:proofErr w:type="spellEnd"/>
            <w:r w:rsidRPr="00A967AF">
              <w:rPr>
                <w:rFonts w:ascii="Arial" w:eastAsia="Times New Roman" w:hAnsi="Arial" w:cs="Arial"/>
                <w:sz w:val="16"/>
                <w:szCs w:val="16"/>
                <w:lang w:eastAsia="ru-RU"/>
              </w:rPr>
              <w:t>(</w:t>
            </w:r>
            <w:proofErr w:type="spellStart"/>
            <w:proofErr w:type="gramEnd"/>
            <w:r w:rsidRPr="00A967AF">
              <w:rPr>
                <w:rFonts w:ascii="Arial" w:eastAsia="Times New Roman" w:hAnsi="Arial" w:cs="Arial"/>
                <w:sz w:val="16"/>
                <w:szCs w:val="16"/>
                <w:lang w:eastAsia="ru-RU"/>
              </w:rPr>
              <w:t>Зтм</w:t>
            </w:r>
            <w:proofErr w:type="spellEnd"/>
            <w:r w:rsidRPr="00A967AF">
              <w:rPr>
                <w:rFonts w:ascii="Arial" w:eastAsia="Times New Roman" w:hAnsi="Arial" w:cs="Arial"/>
                <w:sz w:val="16"/>
                <w:szCs w:val="16"/>
                <w:lang w:eastAsia="ru-RU"/>
              </w:rPr>
              <w:t xml:space="preserve">) Средний разряд машинистов 4 </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28,65</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8,595</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536,36</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4 610,01</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2 925,98</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lastRenderedPageBreak/>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04.3.01.09-0012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Раствор готовый кладочный, цементный, М50</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м3</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1,11</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0,333</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3 486,80</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2,52</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8 786,74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2 925,98</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Н</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05.1.01.12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Конструкции сборные железобетонные</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proofErr w:type="spellStart"/>
            <w:proofErr w:type="gramStart"/>
            <w:r w:rsidRPr="00A967AF">
              <w:rPr>
                <w:rFonts w:ascii="Arial" w:eastAsia="Times New Roman" w:hAnsi="Arial" w:cs="Arial"/>
                <w:i/>
                <w:iCs/>
                <w:sz w:val="16"/>
                <w:szCs w:val="16"/>
                <w:lang w:eastAsia="ru-RU"/>
              </w:rPr>
              <w:t>шт</w:t>
            </w:r>
            <w:proofErr w:type="spellEnd"/>
            <w:proofErr w:type="gramEnd"/>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100</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30</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 </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Итого прямые затраты</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80 385,92</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ФОТ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37 011,17</w:t>
            </w:r>
          </w:p>
        </w:tc>
      </w:tr>
      <w:tr w:rsidR="00A967AF" w:rsidRPr="00A967AF" w:rsidTr="00A967AF">
        <w:trPr>
          <w:trHeight w:val="465"/>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roofErr w:type="spellStart"/>
            <w:proofErr w:type="gramStart"/>
            <w:r w:rsidRPr="00A967AF">
              <w:rPr>
                <w:rFonts w:ascii="Arial" w:eastAsia="Times New Roman" w:hAnsi="Arial" w:cs="Arial"/>
                <w:sz w:val="16"/>
                <w:szCs w:val="16"/>
                <w:lang w:eastAsia="ru-RU"/>
              </w:rPr>
              <w:t>Пр</w:t>
            </w:r>
            <w:proofErr w:type="spellEnd"/>
            <w:proofErr w:type="gramEnd"/>
            <w:r w:rsidRPr="00A967AF">
              <w:rPr>
                <w:rFonts w:ascii="Arial" w:eastAsia="Times New Roman" w:hAnsi="Arial" w:cs="Arial"/>
                <w:sz w:val="16"/>
                <w:szCs w:val="16"/>
                <w:lang w:eastAsia="ru-RU"/>
              </w:rPr>
              <w:t>/812-007.0-3</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НР Бетонные и железобетонные сборные конструкции и работы в строительстве</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111</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111</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41 082,40</w:t>
            </w:r>
          </w:p>
        </w:tc>
      </w:tr>
      <w:tr w:rsidR="00A967AF" w:rsidRPr="00A967AF" w:rsidTr="00A967AF">
        <w:trPr>
          <w:trHeight w:val="465"/>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roofErr w:type="spellStart"/>
            <w:proofErr w:type="gramStart"/>
            <w:r w:rsidRPr="00A967AF">
              <w:rPr>
                <w:rFonts w:ascii="Arial" w:eastAsia="Times New Roman" w:hAnsi="Arial" w:cs="Arial"/>
                <w:sz w:val="16"/>
                <w:szCs w:val="16"/>
                <w:lang w:eastAsia="ru-RU"/>
              </w:rPr>
              <w:t>Пр</w:t>
            </w:r>
            <w:proofErr w:type="spellEnd"/>
            <w:proofErr w:type="gramEnd"/>
            <w:r w:rsidRPr="00A967AF">
              <w:rPr>
                <w:rFonts w:ascii="Arial" w:eastAsia="Times New Roman" w:hAnsi="Arial" w:cs="Arial"/>
                <w:sz w:val="16"/>
                <w:szCs w:val="16"/>
                <w:lang w:eastAsia="ru-RU"/>
              </w:rPr>
              <w:t>/774-007.0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СП Бетонные и железобетонные сборные конструкции и работы в строительстве</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73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73</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27 018,15</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494 954,90</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148 486,47</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11</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ГЭСН06-01-001-01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Устройство бетонной подготовки</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100 м3</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0,0988313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0,0988313</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4309" w:type="pct"/>
            <w:gridSpan w:val="14"/>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Объем=(15,75*12,55*0,05) / 100</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О</w:t>
            </w:r>
            <w:proofErr w:type="gramStart"/>
            <w:r w:rsidRPr="00A967AF">
              <w:rPr>
                <w:rFonts w:ascii="Arial" w:eastAsia="Times New Roman" w:hAnsi="Arial" w:cs="Arial"/>
                <w:sz w:val="16"/>
                <w:szCs w:val="16"/>
                <w:lang w:eastAsia="ru-RU"/>
              </w:rPr>
              <w:t>Т(</w:t>
            </w:r>
            <w:proofErr w:type="gramEnd"/>
            <w:r w:rsidRPr="00A967AF">
              <w:rPr>
                <w:rFonts w:ascii="Arial" w:eastAsia="Times New Roman" w:hAnsi="Arial" w:cs="Arial"/>
                <w:sz w:val="16"/>
                <w:szCs w:val="16"/>
                <w:lang w:eastAsia="ru-RU"/>
              </w:rPr>
              <w:t>ЗТ)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13,3422255</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5 821,08</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1-100-20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Средний разряд работы 2,0</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135</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13,3422255</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436,29</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5 821,08</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ЭМ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2 156,70</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ОТ</w:t>
            </w:r>
            <w:proofErr w:type="gramStart"/>
            <w:r w:rsidRPr="00A967AF">
              <w:rPr>
                <w:rFonts w:ascii="Arial" w:eastAsia="Times New Roman" w:hAnsi="Arial" w:cs="Arial"/>
                <w:sz w:val="16"/>
                <w:szCs w:val="16"/>
                <w:lang w:eastAsia="ru-RU"/>
              </w:rPr>
              <w:t>м</w:t>
            </w:r>
            <w:proofErr w:type="spellEnd"/>
            <w:r w:rsidRPr="00A967AF">
              <w:rPr>
                <w:rFonts w:ascii="Arial" w:eastAsia="Times New Roman" w:hAnsi="Arial" w:cs="Arial"/>
                <w:sz w:val="16"/>
                <w:szCs w:val="16"/>
                <w:lang w:eastAsia="ru-RU"/>
              </w:rPr>
              <w:t>(</w:t>
            </w:r>
            <w:proofErr w:type="spellStart"/>
            <w:proofErr w:type="gramEnd"/>
            <w:r w:rsidRPr="00A967AF">
              <w:rPr>
                <w:rFonts w:ascii="Arial" w:eastAsia="Times New Roman" w:hAnsi="Arial" w:cs="Arial"/>
                <w:sz w:val="16"/>
                <w:szCs w:val="16"/>
                <w:lang w:eastAsia="ru-RU"/>
              </w:rPr>
              <w:t>ЗТм</w:t>
            </w:r>
            <w:proofErr w:type="spellEnd"/>
            <w:r w:rsidRPr="00A967AF">
              <w:rPr>
                <w:rFonts w:ascii="Arial" w:eastAsia="Times New Roman" w:hAnsi="Arial" w:cs="Arial"/>
                <w:sz w:val="16"/>
                <w:szCs w:val="16"/>
                <w:lang w:eastAsia="ru-RU"/>
              </w:rPr>
              <w:t>)</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1,7908232</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1 288,09</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91.05.01-017</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Краны башенные, грузоподъемность 8 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маш</w:t>
            </w:r>
            <w:proofErr w:type="spellEnd"/>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18</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1,7789634</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1 204,00</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2 141,87</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4-100-060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ОТ</w:t>
            </w:r>
            <w:proofErr w:type="gramStart"/>
            <w:r w:rsidRPr="00A967AF">
              <w:rPr>
                <w:rFonts w:ascii="Arial" w:eastAsia="Times New Roman" w:hAnsi="Arial" w:cs="Arial"/>
                <w:sz w:val="16"/>
                <w:szCs w:val="16"/>
                <w:lang w:eastAsia="ru-RU"/>
              </w:rPr>
              <w:t>м</w:t>
            </w:r>
            <w:proofErr w:type="spellEnd"/>
            <w:r w:rsidRPr="00A967AF">
              <w:rPr>
                <w:rFonts w:ascii="Arial" w:eastAsia="Times New Roman" w:hAnsi="Arial" w:cs="Arial"/>
                <w:sz w:val="16"/>
                <w:szCs w:val="16"/>
                <w:lang w:eastAsia="ru-RU"/>
              </w:rPr>
              <w:t>(</w:t>
            </w:r>
            <w:proofErr w:type="spellStart"/>
            <w:proofErr w:type="gramEnd"/>
            <w:r w:rsidRPr="00A967AF">
              <w:rPr>
                <w:rFonts w:ascii="Arial" w:eastAsia="Times New Roman" w:hAnsi="Arial" w:cs="Arial"/>
                <w:sz w:val="16"/>
                <w:szCs w:val="16"/>
                <w:lang w:eastAsia="ru-RU"/>
              </w:rPr>
              <w:t>Зтм</w:t>
            </w:r>
            <w:proofErr w:type="spellEnd"/>
            <w:r w:rsidRPr="00A967AF">
              <w:rPr>
                <w:rFonts w:ascii="Arial" w:eastAsia="Times New Roman" w:hAnsi="Arial" w:cs="Arial"/>
                <w:sz w:val="16"/>
                <w:szCs w:val="16"/>
                <w:lang w:eastAsia="ru-RU"/>
              </w:rPr>
              <w:t xml:space="preserve">) Средний разряд машинистов 6 </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18</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1,7789634</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720,49</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1 281,73</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91.07.04-002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Вибраторы поверхностные</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маш</w:t>
            </w:r>
            <w:proofErr w:type="spellEnd"/>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5,93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0,5860696</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8,54</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1,41</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12,04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7,06</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91.14.02-001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Автомобили бортовые, грузоподъемность до 5 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маш</w:t>
            </w:r>
            <w:proofErr w:type="spellEnd"/>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0,12</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0,0118598</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477,92</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1,37</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654,75</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7,77</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4-100-040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ОТ</w:t>
            </w:r>
            <w:proofErr w:type="gramStart"/>
            <w:r w:rsidRPr="00A967AF">
              <w:rPr>
                <w:rFonts w:ascii="Arial" w:eastAsia="Times New Roman" w:hAnsi="Arial" w:cs="Arial"/>
                <w:sz w:val="16"/>
                <w:szCs w:val="16"/>
                <w:lang w:eastAsia="ru-RU"/>
              </w:rPr>
              <w:t>м</w:t>
            </w:r>
            <w:proofErr w:type="spellEnd"/>
            <w:r w:rsidRPr="00A967AF">
              <w:rPr>
                <w:rFonts w:ascii="Arial" w:eastAsia="Times New Roman" w:hAnsi="Arial" w:cs="Arial"/>
                <w:sz w:val="16"/>
                <w:szCs w:val="16"/>
                <w:lang w:eastAsia="ru-RU"/>
              </w:rPr>
              <w:t>(</w:t>
            </w:r>
            <w:proofErr w:type="spellStart"/>
            <w:proofErr w:type="gramEnd"/>
            <w:r w:rsidRPr="00A967AF">
              <w:rPr>
                <w:rFonts w:ascii="Arial" w:eastAsia="Times New Roman" w:hAnsi="Arial" w:cs="Arial"/>
                <w:sz w:val="16"/>
                <w:szCs w:val="16"/>
                <w:lang w:eastAsia="ru-RU"/>
              </w:rPr>
              <w:t>Зтм</w:t>
            </w:r>
            <w:proofErr w:type="spellEnd"/>
            <w:r w:rsidRPr="00A967AF">
              <w:rPr>
                <w:rFonts w:ascii="Arial" w:eastAsia="Times New Roman" w:hAnsi="Arial" w:cs="Arial"/>
                <w:sz w:val="16"/>
                <w:szCs w:val="16"/>
                <w:lang w:eastAsia="ru-RU"/>
              </w:rPr>
              <w:t xml:space="preserve">) Средний разряд машинистов 4 </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0,12</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0,0118598</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536,36</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6,36</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373,46</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01.7.03.01-0001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Вода</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м3</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1,75</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0,1729548</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35,71</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1,46</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52,14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9,02</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01.7.07.12-0024</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Пленка полиэтиленовая, толщина 0,15 мм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м</w:t>
            </w:r>
            <w:proofErr w:type="gramStart"/>
            <w:r w:rsidRPr="00A967AF">
              <w:rPr>
                <w:rFonts w:ascii="Arial" w:eastAsia="Times New Roman" w:hAnsi="Arial" w:cs="Arial"/>
                <w:sz w:val="16"/>
                <w:szCs w:val="16"/>
                <w:lang w:eastAsia="ru-RU"/>
              </w:rPr>
              <w:t>2</w:t>
            </w:r>
            <w:proofErr w:type="gramEnd"/>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250</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24,707825</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12,83</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1,15</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14,75</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364,44</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Н</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04.1.02.05</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Смеси бетонные тяжелого бетона</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м3</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102</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10,0807926</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 </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Итого прямые затраты</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9 639,33</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ФОТ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7 109,17</w:t>
            </w:r>
          </w:p>
        </w:tc>
      </w:tr>
      <w:tr w:rsidR="00A967AF" w:rsidRPr="00A967AF" w:rsidTr="00A967AF">
        <w:trPr>
          <w:trHeight w:val="465"/>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roofErr w:type="spellStart"/>
            <w:proofErr w:type="gramStart"/>
            <w:r w:rsidRPr="00A967AF">
              <w:rPr>
                <w:rFonts w:ascii="Arial" w:eastAsia="Times New Roman" w:hAnsi="Arial" w:cs="Arial"/>
                <w:sz w:val="16"/>
                <w:szCs w:val="16"/>
                <w:lang w:eastAsia="ru-RU"/>
              </w:rPr>
              <w:t>Пр</w:t>
            </w:r>
            <w:proofErr w:type="spellEnd"/>
            <w:proofErr w:type="gramEnd"/>
            <w:r w:rsidRPr="00A967AF">
              <w:rPr>
                <w:rFonts w:ascii="Arial" w:eastAsia="Times New Roman" w:hAnsi="Arial" w:cs="Arial"/>
                <w:sz w:val="16"/>
                <w:szCs w:val="16"/>
                <w:lang w:eastAsia="ru-RU"/>
              </w:rPr>
              <w:t>/812-006.0-3</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103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103</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7 322,45</w:t>
            </w:r>
          </w:p>
        </w:tc>
      </w:tr>
      <w:tr w:rsidR="00A967AF" w:rsidRPr="00A967AF" w:rsidTr="00A967AF">
        <w:trPr>
          <w:trHeight w:val="465"/>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roofErr w:type="spellStart"/>
            <w:proofErr w:type="gramStart"/>
            <w:r w:rsidRPr="00A967AF">
              <w:rPr>
                <w:rFonts w:ascii="Arial" w:eastAsia="Times New Roman" w:hAnsi="Arial" w:cs="Arial"/>
                <w:sz w:val="16"/>
                <w:szCs w:val="16"/>
                <w:lang w:eastAsia="ru-RU"/>
              </w:rPr>
              <w:t>Пр</w:t>
            </w:r>
            <w:proofErr w:type="spellEnd"/>
            <w:proofErr w:type="gramEnd"/>
            <w:r w:rsidRPr="00A967AF">
              <w:rPr>
                <w:rFonts w:ascii="Arial" w:eastAsia="Times New Roman" w:hAnsi="Arial" w:cs="Arial"/>
                <w:sz w:val="16"/>
                <w:szCs w:val="16"/>
                <w:lang w:eastAsia="ru-RU"/>
              </w:rPr>
              <w:t>/774-006.0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xml:space="preserve">СП Бетонные и железобетонные монолитные </w:t>
            </w:r>
            <w:r w:rsidRPr="00A967AF">
              <w:rPr>
                <w:rFonts w:ascii="Arial" w:eastAsia="Times New Roman" w:hAnsi="Arial" w:cs="Arial"/>
                <w:sz w:val="16"/>
                <w:szCs w:val="16"/>
                <w:lang w:eastAsia="ru-RU"/>
              </w:rPr>
              <w:lastRenderedPageBreak/>
              <w:t>конструкции и работы в строительстве</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lastRenderedPageBreak/>
              <w:t>%</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58</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58</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4 123,32</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lastRenderedPageBreak/>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213 344,36</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21 085,10</w:t>
            </w:r>
          </w:p>
        </w:tc>
      </w:tr>
      <w:tr w:rsidR="00A967AF" w:rsidRPr="00A967AF" w:rsidTr="00A967AF">
        <w:trPr>
          <w:trHeight w:val="465"/>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12</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ФСБЦ-04.1.02.05-0005</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Смеси бетонные тяжелого бетона (БСТ), класс В12,5 (М150)</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м3</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10,0807926</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10,0807926</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4 693,99</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2,56</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12 016,61</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121 136,95</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p>
        </w:tc>
        <w:tc>
          <w:tcPr>
            <w:tcW w:w="4309" w:type="pct"/>
            <w:gridSpan w:val="14"/>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(Материалы для строительных работ)</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121 136,95</w:t>
            </w:r>
          </w:p>
        </w:tc>
      </w:tr>
      <w:tr w:rsidR="00A967AF" w:rsidRPr="00A967AF" w:rsidTr="00A967AF">
        <w:trPr>
          <w:trHeight w:val="69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13</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ГЭСН09-06-024-10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xml:space="preserve">Монтаж: лестниц, площадок, ограждений, панелей и дверок с теплоизоляционной обшивкой (Монтаж </w:t>
            </w:r>
            <w:proofErr w:type="spellStart"/>
            <w:r w:rsidRPr="00A967AF">
              <w:rPr>
                <w:rFonts w:ascii="Arial" w:eastAsia="Times New Roman" w:hAnsi="Arial" w:cs="Arial"/>
                <w:b/>
                <w:bCs/>
                <w:color w:val="000000"/>
                <w:sz w:val="16"/>
                <w:szCs w:val="16"/>
                <w:lang w:eastAsia="ru-RU"/>
              </w:rPr>
              <w:t>ограждения</w:t>
            </w:r>
            <w:proofErr w:type="gramStart"/>
            <w:r w:rsidRPr="00A967AF">
              <w:rPr>
                <w:rFonts w:ascii="Arial" w:eastAsia="Times New Roman" w:hAnsi="Arial" w:cs="Arial"/>
                <w:b/>
                <w:bCs/>
                <w:color w:val="000000"/>
                <w:sz w:val="16"/>
                <w:szCs w:val="16"/>
                <w:lang w:eastAsia="ru-RU"/>
              </w:rPr>
              <w:t>,р</w:t>
            </w:r>
            <w:proofErr w:type="gramEnd"/>
            <w:r w:rsidRPr="00A967AF">
              <w:rPr>
                <w:rFonts w:ascii="Arial" w:eastAsia="Times New Roman" w:hAnsi="Arial" w:cs="Arial"/>
                <w:b/>
                <w:bCs/>
                <w:color w:val="000000"/>
                <w:sz w:val="16"/>
                <w:szCs w:val="16"/>
                <w:lang w:eastAsia="ru-RU"/>
              </w:rPr>
              <w:t>азмер</w:t>
            </w:r>
            <w:proofErr w:type="spellEnd"/>
            <w:r w:rsidRPr="00A967AF">
              <w:rPr>
                <w:rFonts w:ascii="Arial" w:eastAsia="Times New Roman" w:hAnsi="Arial" w:cs="Arial"/>
                <w:b/>
                <w:bCs/>
                <w:color w:val="000000"/>
                <w:sz w:val="16"/>
                <w:szCs w:val="16"/>
                <w:lang w:eastAsia="ru-RU"/>
              </w:rPr>
              <w:t xml:space="preserve"> 2000х600 мм) б/у материал</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т</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0,3396</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0,3396</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p>
        </w:tc>
        <w:tc>
          <w:tcPr>
            <w:tcW w:w="4309" w:type="pct"/>
            <w:gridSpan w:val="14"/>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Объем=12*(56,6/2)/1000</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О</w:t>
            </w:r>
            <w:proofErr w:type="gramStart"/>
            <w:r w:rsidRPr="00A967AF">
              <w:rPr>
                <w:rFonts w:ascii="Arial" w:eastAsia="Times New Roman" w:hAnsi="Arial" w:cs="Arial"/>
                <w:sz w:val="16"/>
                <w:szCs w:val="16"/>
                <w:lang w:eastAsia="ru-RU"/>
              </w:rPr>
              <w:t>Т(</w:t>
            </w:r>
            <w:proofErr w:type="gramEnd"/>
            <w:r w:rsidRPr="00A967AF">
              <w:rPr>
                <w:rFonts w:ascii="Arial" w:eastAsia="Times New Roman" w:hAnsi="Arial" w:cs="Arial"/>
                <w:sz w:val="16"/>
                <w:szCs w:val="16"/>
                <w:lang w:eastAsia="ru-RU"/>
              </w:rPr>
              <w:t>ЗТ)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11,91996</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6 393,39</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1-100-40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Средний разряд работы 4,0</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35,1</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11,91996</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536,36</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6 393,39</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ЭМ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677,14</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ОТ</w:t>
            </w:r>
            <w:proofErr w:type="gramStart"/>
            <w:r w:rsidRPr="00A967AF">
              <w:rPr>
                <w:rFonts w:ascii="Arial" w:eastAsia="Times New Roman" w:hAnsi="Arial" w:cs="Arial"/>
                <w:sz w:val="16"/>
                <w:szCs w:val="16"/>
                <w:lang w:eastAsia="ru-RU"/>
              </w:rPr>
              <w:t>м</w:t>
            </w:r>
            <w:proofErr w:type="spellEnd"/>
            <w:r w:rsidRPr="00A967AF">
              <w:rPr>
                <w:rFonts w:ascii="Arial" w:eastAsia="Times New Roman" w:hAnsi="Arial" w:cs="Arial"/>
                <w:sz w:val="16"/>
                <w:szCs w:val="16"/>
                <w:lang w:eastAsia="ru-RU"/>
              </w:rPr>
              <w:t>(</w:t>
            </w:r>
            <w:proofErr w:type="spellStart"/>
            <w:proofErr w:type="gramEnd"/>
            <w:r w:rsidRPr="00A967AF">
              <w:rPr>
                <w:rFonts w:ascii="Arial" w:eastAsia="Times New Roman" w:hAnsi="Arial" w:cs="Arial"/>
                <w:sz w:val="16"/>
                <w:szCs w:val="16"/>
                <w:lang w:eastAsia="ru-RU"/>
              </w:rPr>
              <w:t>ЗТм</w:t>
            </w:r>
            <w:proofErr w:type="spellEnd"/>
            <w:r w:rsidRPr="00A967AF">
              <w:rPr>
                <w:rFonts w:ascii="Arial" w:eastAsia="Times New Roman" w:hAnsi="Arial" w:cs="Arial"/>
                <w:sz w:val="16"/>
                <w:szCs w:val="16"/>
                <w:lang w:eastAsia="ru-RU"/>
              </w:rPr>
              <w:t>)</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0,278472</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175,62</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91.05.05-015</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Краны на автомобильном ходу, грузоподъемность 16 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маш</w:t>
            </w:r>
            <w:proofErr w:type="spellEnd"/>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0,42</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0,142632</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2 061,14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293,98</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4-100-060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ОТ</w:t>
            </w:r>
            <w:proofErr w:type="gramStart"/>
            <w:r w:rsidRPr="00A967AF">
              <w:rPr>
                <w:rFonts w:ascii="Arial" w:eastAsia="Times New Roman" w:hAnsi="Arial" w:cs="Arial"/>
                <w:sz w:val="16"/>
                <w:szCs w:val="16"/>
                <w:lang w:eastAsia="ru-RU"/>
              </w:rPr>
              <w:t>м</w:t>
            </w:r>
            <w:proofErr w:type="spellEnd"/>
            <w:r w:rsidRPr="00A967AF">
              <w:rPr>
                <w:rFonts w:ascii="Arial" w:eastAsia="Times New Roman" w:hAnsi="Arial" w:cs="Arial"/>
                <w:sz w:val="16"/>
                <w:szCs w:val="16"/>
                <w:lang w:eastAsia="ru-RU"/>
              </w:rPr>
              <w:t>(</w:t>
            </w:r>
            <w:proofErr w:type="spellStart"/>
            <w:proofErr w:type="gramEnd"/>
            <w:r w:rsidRPr="00A967AF">
              <w:rPr>
                <w:rFonts w:ascii="Arial" w:eastAsia="Times New Roman" w:hAnsi="Arial" w:cs="Arial"/>
                <w:sz w:val="16"/>
                <w:szCs w:val="16"/>
                <w:lang w:eastAsia="ru-RU"/>
              </w:rPr>
              <w:t>Зтм</w:t>
            </w:r>
            <w:proofErr w:type="spellEnd"/>
            <w:r w:rsidRPr="00A967AF">
              <w:rPr>
                <w:rFonts w:ascii="Arial" w:eastAsia="Times New Roman" w:hAnsi="Arial" w:cs="Arial"/>
                <w:sz w:val="16"/>
                <w:szCs w:val="16"/>
                <w:lang w:eastAsia="ru-RU"/>
              </w:rPr>
              <w:t xml:space="preserve">) Средний разряд машинистов 6 </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0,42</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0,142632</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720,49</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102,76</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91.06.03-055</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Лебедки электрические тяговым усилием 19,62 кН (2 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маш</w:t>
            </w:r>
            <w:proofErr w:type="spellEnd"/>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8,7</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2,95452</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18,49</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54,63</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91.14.02-001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Автомобили бортовые, грузоподъемность до 5 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маш</w:t>
            </w:r>
            <w:proofErr w:type="spellEnd"/>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0,13584</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477,92</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1,37</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654,75</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88,94</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4-100-040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ОТ</w:t>
            </w:r>
            <w:proofErr w:type="gramStart"/>
            <w:r w:rsidRPr="00A967AF">
              <w:rPr>
                <w:rFonts w:ascii="Arial" w:eastAsia="Times New Roman" w:hAnsi="Arial" w:cs="Arial"/>
                <w:sz w:val="16"/>
                <w:szCs w:val="16"/>
                <w:lang w:eastAsia="ru-RU"/>
              </w:rPr>
              <w:t>м</w:t>
            </w:r>
            <w:proofErr w:type="spellEnd"/>
            <w:r w:rsidRPr="00A967AF">
              <w:rPr>
                <w:rFonts w:ascii="Arial" w:eastAsia="Times New Roman" w:hAnsi="Arial" w:cs="Arial"/>
                <w:sz w:val="16"/>
                <w:szCs w:val="16"/>
                <w:lang w:eastAsia="ru-RU"/>
              </w:rPr>
              <w:t>(</w:t>
            </w:r>
            <w:proofErr w:type="spellStart"/>
            <w:proofErr w:type="gramEnd"/>
            <w:r w:rsidRPr="00A967AF">
              <w:rPr>
                <w:rFonts w:ascii="Arial" w:eastAsia="Times New Roman" w:hAnsi="Arial" w:cs="Arial"/>
                <w:sz w:val="16"/>
                <w:szCs w:val="16"/>
                <w:lang w:eastAsia="ru-RU"/>
              </w:rPr>
              <w:t>Зтм</w:t>
            </w:r>
            <w:proofErr w:type="spellEnd"/>
            <w:r w:rsidRPr="00A967AF">
              <w:rPr>
                <w:rFonts w:ascii="Arial" w:eastAsia="Times New Roman" w:hAnsi="Arial" w:cs="Arial"/>
                <w:sz w:val="16"/>
                <w:szCs w:val="16"/>
                <w:lang w:eastAsia="ru-RU"/>
              </w:rPr>
              <w:t xml:space="preserve">) Средний разряд машинистов 4 </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чел</w:t>
            </w:r>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0,13584</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536,36</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72,86</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91.17.04-042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Аппараты для газовой сварки и резки</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маш</w:t>
            </w:r>
            <w:proofErr w:type="spellEnd"/>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1,92</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0,652032</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4,35</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1,63</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7,09</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4,62</w:t>
            </w:r>
          </w:p>
        </w:tc>
      </w:tr>
      <w:tr w:rsidR="00A967AF" w:rsidRPr="00A967AF" w:rsidTr="00A967AF">
        <w:trPr>
          <w:trHeight w:val="465"/>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91.17.04-171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Аппараты сварочные для ручной дуговой сварки, сварочный ток до 500</w:t>
            </w:r>
            <w:proofErr w:type="gramStart"/>
            <w:r w:rsidRPr="00A967AF">
              <w:rPr>
                <w:rFonts w:ascii="Arial" w:eastAsia="Times New Roman" w:hAnsi="Arial" w:cs="Arial"/>
                <w:sz w:val="16"/>
                <w:szCs w:val="16"/>
                <w:lang w:eastAsia="ru-RU"/>
              </w:rPr>
              <w:t xml:space="preserve"> А</w:t>
            </w:r>
            <w:proofErr w:type="gramEnd"/>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roofErr w:type="spellStart"/>
            <w:r w:rsidRPr="00A967AF">
              <w:rPr>
                <w:rFonts w:ascii="Arial" w:eastAsia="Times New Roman" w:hAnsi="Arial" w:cs="Arial"/>
                <w:sz w:val="16"/>
                <w:szCs w:val="16"/>
                <w:lang w:eastAsia="ru-RU"/>
              </w:rPr>
              <w:t>маш</w:t>
            </w:r>
            <w:proofErr w:type="spellEnd"/>
            <w:proofErr w:type="gramStart"/>
            <w:r w:rsidRPr="00A967AF">
              <w:rPr>
                <w:rFonts w:ascii="Arial" w:eastAsia="Times New Roman" w:hAnsi="Arial" w:cs="Arial"/>
                <w:sz w:val="16"/>
                <w:szCs w:val="16"/>
                <w:lang w:eastAsia="ru-RU"/>
              </w:rPr>
              <w:t>.-</w:t>
            </w:r>
            <w:proofErr w:type="gramEnd"/>
            <w:r w:rsidRPr="00A967AF">
              <w:rPr>
                <w:rFonts w:ascii="Arial" w:eastAsia="Times New Roman" w:hAnsi="Arial" w:cs="Arial"/>
                <w:sz w:val="16"/>
                <w:szCs w:val="16"/>
                <w:lang w:eastAsia="ru-RU"/>
              </w:rPr>
              <w:t>ч</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9,46</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3,212616</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73,14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234,97</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558,73</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01.3.02.08-0001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Кислород газообразный технический</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м3</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1,7</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0,57732</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114,64</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1,14</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130,69</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75,45</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01.3.02.09-0022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Пропан-бутан смесь техническая</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кг</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0,51</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0,173196</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41,38</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1,61</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66,62</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11,54</w:t>
            </w:r>
          </w:p>
        </w:tc>
      </w:tr>
      <w:tr w:rsidR="00A967AF" w:rsidRPr="00A967AF" w:rsidTr="00A967AF">
        <w:trPr>
          <w:trHeight w:val="465"/>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01.7.11.07-0227</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кг</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6</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2,0376</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155,63</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1,04</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161,86</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329,81</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01.7.15.03-0042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Болты с гайками и шайбами строительные</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кг</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0,03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0,010188</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174,93</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1,22</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213,41</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2,17</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01.7.15.06-0111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Гвозди строительные</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т</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0,00001</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0,0000034</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70 296,20</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1,33</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93 493,95</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0,32</w:t>
            </w:r>
          </w:p>
        </w:tc>
      </w:tr>
      <w:tr w:rsidR="00A967AF" w:rsidRPr="00A967AF" w:rsidTr="00A967AF">
        <w:trPr>
          <w:trHeight w:val="465"/>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lastRenderedPageBreak/>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01.7.20.08-0071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xml:space="preserve">Канат пеньковый </w:t>
            </w:r>
            <w:proofErr w:type="gramStart"/>
            <w:r w:rsidRPr="00A967AF">
              <w:rPr>
                <w:rFonts w:ascii="Arial" w:eastAsia="Times New Roman" w:hAnsi="Arial" w:cs="Arial"/>
                <w:sz w:val="16"/>
                <w:szCs w:val="16"/>
                <w:lang w:eastAsia="ru-RU"/>
              </w:rPr>
              <w:t>тросовой</w:t>
            </w:r>
            <w:proofErr w:type="gramEnd"/>
            <w:r w:rsidRPr="00A967AF">
              <w:rPr>
                <w:rFonts w:ascii="Arial" w:eastAsia="Times New Roman" w:hAnsi="Arial" w:cs="Arial"/>
                <w:sz w:val="16"/>
                <w:szCs w:val="16"/>
                <w:lang w:eastAsia="ru-RU"/>
              </w:rPr>
              <w:t xml:space="preserve"> </w:t>
            </w:r>
            <w:proofErr w:type="spellStart"/>
            <w:r w:rsidRPr="00A967AF">
              <w:rPr>
                <w:rFonts w:ascii="Arial" w:eastAsia="Times New Roman" w:hAnsi="Arial" w:cs="Arial"/>
                <w:sz w:val="16"/>
                <w:szCs w:val="16"/>
                <w:lang w:eastAsia="ru-RU"/>
              </w:rPr>
              <w:t>свивки</w:t>
            </w:r>
            <w:proofErr w:type="spellEnd"/>
            <w:r w:rsidRPr="00A967AF">
              <w:rPr>
                <w:rFonts w:ascii="Arial" w:eastAsia="Times New Roman" w:hAnsi="Arial" w:cs="Arial"/>
                <w:sz w:val="16"/>
                <w:szCs w:val="16"/>
                <w:lang w:eastAsia="ru-RU"/>
              </w:rPr>
              <w:t>, пропитанный, диаметр 26 мм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т</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0,0001</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0,000034</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231 787,35</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1,48</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343 045,28</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11,66</w:t>
            </w:r>
          </w:p>
        </w:tc>
      </w:tr>
      <w:tr w:rsidR="00A967AF" w:rsidRPr="00A967AF" w:rsidTr="00A967AF">
        <w:trPr>
          <w:trHeight w:val="69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08.2.02.11-0007</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 xml:space="preserve">Канат двойной </w:t>
            </w:r>
            <w:proofErr w:type="spellStart"/>
            <w:r w:rsidRPr="00A967AF">
              <w:rPr>
                <w:rFonts w:ascii="Arial" w:eastAsia="Times New Roman" w:hAnsi="Arial" w:cs="Arial"/>
                <w:sz w:val="16"/>
                <w:szCs w:val="16"/>
                <w:lang w:eastAsia="ru-RU"/>
              </w:rPr>
              <w:t>свивки</w:t>
            </w:r>
            <w:proofErr w:type="spellEnd"/>
            <w:r w:rsidRPr="00A967AF">
              <w:rPr>
                <w:rFonts w:ascii="Arial" w:eastAsia="Times New Roman" w:hAnsi="Arial" w:cs="Arial"/>
                <w:sz w:val="16"/>
                <w:szCs w:val="16"/>
                <w:lang w:eastAsia="ru-RU"/>
              </w:rPr>
              <w:t xml:space="preserve"> ТК, конструкции 6х19(1+6+12)+1 </w:t>
            </w:r>
            <w:proofErr w:type="spellStart"/>
            <w:r w:rsidRPr="00A967AF">
              <w:rPr>
                <w:rFonts w:ascii="Arial" w:eastAsia="Times New Roman" w:hAnsi="Arial" w:cs="Arial"/>
                <w:sz w:val="16"/>
                <w:szCs w:val="16"/>
                <w:lang w:eastAsia="ru-RU"/>
              </w:rPr>
              <w:t>о.с</w:t>
            </w:r>
            <w:proofErr w:type="spellEnd"/>
            <w:r w:rsidRPr="00A967AF">
              <w:rPr>
                <w:rFonts w:ascii="Arial" w:eastAsia="Times New Roman" w:hAnsi="Arial" w:cs="Arial"/>
                <w:sz w:val="16"/>
                <w:szCs w:val="16"/>
                <w:lang w:eastAsia="ru-RU"/>
              </w:rPr>
              <w:t>., марка</w:t>
            </w:r>
            <w:proofErr w:type="gramStart"/>
            <w:r w:rsidRPr="00A967AF">
              <w:rPr>
                <w:rFonts w:ascii="Arial" w:eastAsia="Times New Roman" w:hAnsi="Arial" w:cs="Arial"/>
                <w:sz w:val="16"/>
                <w:szCs w:val="16"/>
                <w:lang w:eastAsia="ru-RU"/>
              </w:rPr>
              <w:t xml:space="preserve"> В</w:t>
            </w:r>
            <w:proofErr w:type="gramEnd"/>
            <w:r w:rsidRPr="00A967AF">
              <w:rPr>
                <w:rFonts w:ascii="Arial" w:eastAsia="Times New Roman" w:hAnsi="Arial" w:cs="Arial"/>
                <w:sz w:val="16"/>
                <w:szCs w:val="16"/>
                <w:lang w:eastAsia="ru-RU"/>
              </w:rPr>
              <w:t>, из оцинкованной по группе Ж проволоки, маркировочная группа 1570-1770 Н/мм2, диаметр 5,5 мм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10 м</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0,0187</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0,0063505</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307,84</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1,03</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317,08</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2,01</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08.3.03.06-0002</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Проволока горячекатаная в мотках, диаметр 6,3-6,5 мм</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т</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0,00003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0,0000102</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60 258,20</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1,14</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68 694,35</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0,70</w:t>
            </w:r>
          </w:p>
        </w:tc>
      </w:tr>
      <w:tr w:rsidR="00A967AF" w:rsidRPr="00A967AF" w:rsidTr="00A967AF">
        <w:trPr>
          <w:trHeight w:val="465"/>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08.3.11.01-1106</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Швеллеры стальные горячекатаные, марки стали Ст3пс, Ст3сп, № 40У, № 40П</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т</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0,00194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0,0006588</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136 760,00</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0,94</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128 554,40</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84,69</w:t>
            </w:r>
          </w:p>
        </w:tc>
      </w:tr>
      <w:tr w:rsidR="00A967AF" w:rsidRPr="00A967AF" w:rsidTr="00A967AF">
        <w:trPr>
          <w:trHeight w:val="69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11.1.03.01-0061</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м3</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0,0005</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0,0001698</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16 496,03</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1,05</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17 320,83</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2,94</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14.4.01.01-0003</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Грунтовка ГФ-021</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т</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0,00031</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0,0001053</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51 280,15</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1,69</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86 663,45</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9,13</w:t>
            </w:r>
          </w:p>
        </w:tc>
      </w:tr>
      <w:tr w:rsidR="00A967AF" w:rsidRPr="00A967AF" w:rsidTr="00A967AF">
        <w:trPr>
          <w:trHeight w:val="300"/>
        </w:trPr>
        <w:tc>
          <w:tcPr>
            <w:tcW w:w="193" w:type="pct"/>
            <w:shd w:val="clear" w:color="auto" w:fill="auto"/>
            <w:vAlign w:val="center"/>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14.5.09.07-0030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Растворитель Р-4</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т</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0,0006</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0,0002038</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98 526,45</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1,41</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138 922,29</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28,31</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Н</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07.2.07.13</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Конструкции стальные</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т</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1</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0,3396</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i/>
                <w:iCs/>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i/>
                <w:iCs/>
                <w:sz w:val="16"/>
                <w:szCs w:val="16"/>
                <w:lang w:eastAsia="ru-RU"/>
              </w:rPr>
            </w:pPr>
            <w:r w:rsidRPr="00A967AF">
              <w:rPr>
                <w:rFonts w:ascii="Arial" w:eastAsia="Times New Roman" w:hAnsi="Arial" w:cs="Arial"/>
                <w:i/>
                <w:iCs/>
                <w:sz w:val="16"/>
                <w:szCs w:val="16"/>
                <w:lang w:eastAsia="ru-RU"/>
              </w:rPr>
              <w:t> </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Итого прямые затраты</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7 804,88</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ФОТ</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6 569,01</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roofErr w:type="spellStart"/>
            <w:proofErr w:type="gramStart"/>
            <w:r w:rsidRPr="00A967AF">
              <w:rPr>
                <w:rFonts w:ascii="Arial" w:eastAsia="Times New Roman" w:hAnsi="Arial" w:cs="Arial"/>
                <w:sz w:val="16"/>
                <w:szCs w:val="16"/>
                <w:lang w:eastAsia="ru-RU"/>
              </w:rPr>
              <w:t>Пр</w:t>
            </w:r>
            <w:proofErr w:type="spellEnd"/>
            <w:proofErr w:type="gramEnd"/>
            <w:r w:rsidRPr="00A967AF">
              <w:rPr>
                <w:rFonts w:ascii="Arial" w:eastAsia="Times New Roman" w:hAnsi="Arial" w:cs="Arial"/>
                <w:sz w:val="16"/>
                <w:szCs w:val="16"/>
                <w:lang w:eastAsia="ru-RU"/>
              </w:rPr>
              <w:t>/812-009.0-3</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НР Строительные металлические конструкции</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94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94</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6 174,87</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roofErr w:type="spellStart"/>
            <w:proofErr w:type="gramStart"/>
            <w:r w:rsidRPr="00A967AF">
              <w:rPr>
                <w:rFonts w:ascii="Arial" w:eastAsia="Times New Roman" w:hAnsi="Arial" w:cs="Arial"/>
                <w:sz w:val="16"/>
                <w:szCs w:val="16"/>
                <w:lang w:eastAsia="ru-RU"/>
              </w:rPr>
              <w:t>Пр</w:t>
            </w:r>
            <w:proofErr w:type="spellEnd"/>
            <w:proofErr w:type="gramEnd"/>
            <w:r w:rsidRPr="00A967AF">
              <w:rPr>
                <w:rFonts w:ascii="Arial" w:eastAsia="Times New Roman" w:hAnsi="Arial" w:cs="Arial"/>
                <w:sz w:val="16"/>
                <w:szCs w:val="16"/>
                <w:lang w:eastAsia="ru-RU"/>
              </w:rPr>
              <w:t>/774-009.0</w:t>
            </w: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sz w:val="16"/>
                <w:szCs w:val="16"/>
                <w:lang w:eastAsia="ru-RU"/>
              </w:rPr>
            </w:pPr>
            <w:r w:rsidRPr="00A967AF">
              <w:rPr>
                <w:rFonts w:ascii="Arial" w:eastAsia="Times New Roman" w:hAnsi="Arial" w:cs="Arial"/>
                <w:sz w:val="16"/>
                <w:szCs w:val="16"/>
                <w:lang w:eastAsia="ru-RU"/>
              </w:rPr>
              <w:t>СП Строительные металлические конструкции</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62</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r w:rsidRPr="00A967AF">
              <w:rPr>
                <w:rFonts w:ascii="Arial" w:eastAsia="Times New Roman" w:hAnsi="Arial" w:cs="Arial"/>
                <w:sz w:val="16"/>
                <w:szCs w:val="16"/>
                <w:lang w:eastAsia="ru-RU"/>
              </w:rPr>
              <w:t>62</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sz w:val="16"/>
                <w:szCs w:val="16"/>
                <w:lang w:eastAsia="ru-RU"/>
              </w:rPr>
            </w:pPr>
            <w:r w:rsidRPr="00A967AF">
              <w:rPr>
                <w:rFonts w:ascii="Arial" w:eastAsia="Times New Roman" w:hAnsi="Arial" w:cs="Arial"/>
                <w:sz w:val="16"/>
                <w:szCs w:val="16"/>
                <w:lang w:eastAsia="ru-RU"/>
              </w:rPr>
              <w:t>4 072,79</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p>
        </w:tc>
        <w:tc>
          <w:tcPr>
            <w:tcW w:w="837" w:type="pct"/>
            <w:gridSpan w:val="5"/>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71"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53 158,24</w:t>
            </w: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18 052,54</w:t>
            </w:r>
          </w:p>
        </w:tc>
      </w:tr>
      <w:tr w:rsidR="00A967AF" w:rsidRPr="00A967AF" w:rsidTr="00A967AF">
        <w:trPr>
          <w:trHeight w:val="300"/>
        </w:trPr>
        <w:tc>
          <w:tcPr>
            <w:tcW w:w="193"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p>
        </w:tc>
        <w:tc>
          <w:tcPr>
            <w:tcW w:w="498"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p>
        </w:tc>
        <w:tc>
          <w:tcPr>
            <w:tcW w:w="130"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p>
        </w:tc>
        <w:tc>
          <w:tcPr>
            <w:tcW w:w="273"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p>
        </w:tc>
        <w:tc>
          <w:tcPr>
            <w:tcW w:w="150" w:type="pct"/>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p>
        </w:tc>
        <w:tc>
          <w:tcPr>
            <w:tcW w:w="18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p>
        </w:tc>
        <w:tc>
          <w:tcPr>
            <w:tcW w:w="9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p>
        </w:tc>
        <w:tc>
          <w:tcPr>
            <w:tcW w:w="345"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p>
        </w:tc>
        <w:tc>
          <w:tcPr>
            <w:tcW w:w="359"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p>
        </w:tc>
        <w:tc>
          <w:tcPr>
            <w:tcW w:w="45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p>
        </w:tc>
        <w:tc>
          <w:tcPr>
            <w:tcW w:w="478"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p>
        </w:tc>
        <w:tc>
          <w:tcPr>
            <w:tcW w:w="371"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p>
        </w:tc>
        <w:tc>
          <w:tcPr>
            <w:tcW w:w="246" w:type="pct"/>
            <w:shd w:val="clear" w:color="auto" w:fill="auto"/>
            <w:hideMark/>
          </w:tcPr>
          <w:p w:rsidR="00A967AF" w:rsidRPr="00A967AF" w:rsidRDefault="00A967AF" w:rsidP="00A967AF">
            <w:pPr>
              <w:spacing w:after="0" w:line="240" w:lineRule="auto"/>
              <w:jc w:val="center"/>
              <w:rPr>
                <w:rFonts w:ascii="Arial" w:eastAsia="Times New Roman" w:hAnsi="Arial" w:cs="Arial"/>
                <w:b/>
                <w:bCs/>
                <w:color w:val="000000"/>
                <w:sz w:val="16"/>
                <w:szCs w:val="16"/>
                <w:lang w:eastAsia="ru-RU"/>
              </w:rPr>
            </w:pPr>
          </w:p>
        </w:tc>
        <w:tc>
          <w:tcPr>
            <w:tcW w:w="366"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p>
        </w:tc>
        <w:tc>
          <w:tcPr>
            <w:tcW w:w="459" w:type="pct"/>
            <w:shd w:val="clear" w:color="auto" w:fill="auto"/>
            <w:hideMark/>
          </w:tcPr>
          <w:p w:rsidR="00A967AF" w:rsidRPr="00A967AF" w:rsidRDefault="00A967AF" w:rsidP="00A967AF">
            <w:pPr>
              <w:spacing w:after="0" w:line="240" w:lineRule="auto"/>
              <w:jc w:val="center"/>
              <w:rPr>
                <w:rFonts w:ascii="Arial" w:eastAsia="Times New Roman" w:hAnsi="Arial" w:cs="Arial"/>
                <w:color w:val="000000"/>
                <w:sz w:val="16"/>
                <w:szCs w:val="16"/>
                <w:lang w:eastAsia="ru-RU"/>
              </w:rPr>
            </w:pPr>
          </w:p>
        </w:tc>
        <w:tc>
          <w:tcPr>
            <w:tcW w:w="389"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Итоги по смете:</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 </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Всего прямые затраты (</w:t>
            </w:r>
            <w:proofErr w:type="spellStart"/>
            <w:r w:rsidRPr="00A967AF">
              <w:rPr>
                <w:rFonts w:ascii="Arial" w:eastAsia="Times New Roman" w:hAnsi="Arial" w:cs="Arial"/>
                <w:color w:val="000000"/>
                <w:sz w:val="16"/>
                <w:szCs w:val="16"/>
                <w:lang w:eastAsia="ru-RU"/>
              </w:rPr>
              <w:t>справочно</w:t>
            </w:r>
            <w:proofErr w:type="spellEnd"/>
            <w:r w:rsidRPr="00A967AF">
              <w:rPr>
                <w:rFonts w:ascii="Arial" w:eastAsia="Times New Roman" w:hAnsi="Arial" w:cs="Arial"/>
                <w:color w:val="000000"/>
                <w:sz w:val="16"/>
                <w:szCs w:val="16"/>
                <w:lang w:eastAsia="ru-RU"/>
              </w:rPr>
              <w:t>)</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665 167,18</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в том числе:</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Оплата труда рабочих</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360 835,30</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Эксплуатация машин</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106 495,01</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Оплата труда машинистов (</w:t>
            </w:r>
            <w:proofErr w:type="spellStart"/>
            <w:r w:rsidRPr="00A967AF">
              <w:rPr>
                <w:rFonts w:ascii="Arial" w:eastAsia="Times New Roman" w:hAnsi="Arial" w:cs="Arial"/>
                <w:color w:val="000000"/>
                <w:sz w:val="16"/>
                <w:szCs w:val="16"/>
                <w:lang w:eastAsia="ru-RU"/>
              </w:rPr>
              <w:t>Отм</w:t>
            </w:r>
            <w:proofErr w:type="spellEnd"/>
            <w:r w:rsidRPr="00A967AF">
              <w:rPr>
                <w:rFonts w:ascii="Arial" w:eastAsia="Times New Roman" w:hAnsi="Arial" w:cs="Arial"/>
                <w:color w:val="000000"/>
                <w:sz w:val="16"/>
                <w:szCs w:val="16"/>
                <w:lang w:eastAsia="ru-RU"/>
              </w:rPr>
              <w:t>)</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30 395,41</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Материалы</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148 987,67</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Перевозка</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18 453,79</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Строительные работы</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1 235 516,24</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Строительные работы</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1 217 062,45</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в том числе:</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lastRenderedPageBreak/>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оплата труда</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360 835,30</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эксплуатация машин и механизмов</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106 495,01</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оплата труда машинистов (</w:t>
            </w:r>
            <w:proofErr w:type="spellStart"/>
            <w:r w:rsidRPr="00A967AF">
              <w:rPr>
                <w:rFonts w:ascii="Arial" w:eastAsia="Times New Roman" w:hAnsi="Arial" w:cs="Arial"/>
                <w:color w:val="000000"/>
                <w:sz w:val="16"/>
                <w:szCs w:val="16"/>
                <w:lang w:eastAsia="ru-RU"/>
              </w:rPr>
              <w:t>Отм</w:t>
            </w:r>
            <w:proofErr w:type="spellEnd"/>
            <w:r w:rsidRPr="00A967AF">
              <w:rPr>
                <w:rFonts w:ascii="Arial" w:eastAsia="Times New Roman" w:hAnsi="Arial" w:cs="Arial"/>
                <w:color w:val="000000"/>
                <w:sz w:val="16"/>
                <w:szCs w:val="16"/>
                <w:lang w:eastAsia="ru-RU"/>
              </w:rPr>
              <w:t>)</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30 395,41</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материалы</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148 987,67</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накладные расходы</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370 356,79</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сметная прибыль</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199 992,27</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Перевозка</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18 453,79</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Всего ФОТ (</w:t>
            </w:r>
            <w:proofErr w:type="spellStart"/>
            <w:r w:rsidRPr="00A967AF">
              <w:rPr>
                <w:rFonts w:ascii="Arial" w:eastAsia="Times New Roman" w:hAnsi="Arial" w:cs="Arial"/>
                <w:color w:val="000000"/>
                <w:sz w:val="16"/>
                <w:szCs w:val="16"/>
                <w:lang w:eastAsia="ru-RU"/>
              </w:rPr>
              <w:t>справочно</w:t>
            </w:r>
            <w:proofErr w:type="spellEnd"/>
            <w:r w:rsidRPr="00A967AF">
              <w:rPr>
                <w:rFonts w:ascii="Arial" w:eastAsia="Times New Roman" w:hAnsi="Arial" w:cs="Arial"/>
                <w:color w:val="000000"/>
                <w:sz w:val="16"/>
                <w:szCs w:val="16"/>
                <w:lang w:eastAsia="ru-RU"/>
              </w:rPr>
              <w:t>)</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391 230,71</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Всего накладные расходы (</w:t>
            </w:r>
            <w:proofErr w:type="spellStart"/>
            <w:r w:rsidRPr="00A967AF">
              <w:rPr>
                <w:rFonts w:ascii="Arial" w:eastAsia="Times New Roman" w:hAnsi="Arial" w:cs="Arial"/>
                <w:color w:val="000000"/>
                <w:sz w:val="16"/>
                <w:szCs w:val="16"/>
                <w:lang w:eastAsia="ru-RU"/>
              </w:rPr>
              <w:t>справочно</w:t>
            </w:r>
            <w:proofErr w:type="spellEnd"/>
            <w:r w:rsidRPr="00A967AF">
              <w:rPr>
                <w:rFonts w:ascii="Arial" w:eastAsia="Times New Roman" w:hAnsi="Arial" w:cs="Arial"/>
                <w:color w:val="000000"/>
                <w:sz w:val="16"/>
                <w:szCs w:val="16"/>
                <w:lang w:eastAsia="ru-RU"/>
              </w:rPr>
              <w:t>)</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370 356,79</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Всего сметная прибыль (</w:t>
            </w:r>
            <w:proofErr w:type="spellStart"/>
            <w:r w:rsidRPr="00A967AF">
              <w:rPr>
                <w:rFonts w:ascii="Arial" w:eastAsia="Times New Roman" w:hAnsi="Arial" w:cs="Arial"/>
                <w:color w:val="000000"/>
                <w:sz w:val="16"/>
                <w:szCs w:val="16"/>
                <w:lang w:eastAsia="ru-RU"/>
              </w:rPr>
              <w:t>справочно</w:t>
            </w:r>
            <w:proofErr w:type="spellEnd"/>
            <w:r w:rsidRPr="00A967AF">
              <w:rPr>
                <w:rFonts w:ascii="Arial" w:eastAsia="Times New Roman" w:hAnsi="Arial" w:cs="Arial"/>
                <w:color w:val="000000"/>
                <w:sz w:val="16"/>
                <w:szCs w:val="16"/>
                <w:lang w:eastAsia="ru-RU"/>
              </w:rPr>
              <w:t>)</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199 992,27</w:t>
            </w: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xml:space="preserve">     НДС 20%</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color w:val="000000"/>
                <w:sz w:val="16"/>
                <w:szCs w:val="16"/>
                <w:lang w:eastAsia="ru-RU"/>
              </w:rPr>
            </w:pPr>
          </w:p>
        </w:tc>
      </w:tr>
      <w:tr w:rsidR="00A967AF" w:rsidRPr="00A967AF" w:rsidTr="00A967AF">
        <w:trPr>
          <w:trHeight w:val="300"/>
        </w:trPr>
        <w:tc>
          <w:tcPr>
            <w:tcW w:w="193" w:type="pct"/>
            <w:shd w:val="clear" w:color="auto" w:fill="auto"/>
            <w:noWrap/>
            <w:vAlign w:val="bottom"/>
            <w:hideMark/>
          </w:tcPr>
          <w:p w:rsidR="00A967AF" w:rsidRPr="00A967AF" w:rsidRDefault="00A967AF" w:rsidP="00A967AF">
            <w:pPr>
              <w:spacing w:after="0" w:line="240" w:lineRule="auto"/>
              <w:rPr>
                <w:rFonts w:ascii="Arial" w:eastAsia="Times New Roman" w:hAnsi="Arial" w:cs="Arial"/>
                <w:color w:val="000000"/>
                <w:sz w:val="16"/>
                <w:szCs w:val="16"/>
                <w:lang w:eastAsia="ru-RU"/>
              </w:rPr>
            </w:pPr>
            <w:r w:rsidRPr="00A967AF">
              <w:rPr>
                <w:rFonts w:ascii="Arial" w:eastAsia="Times New Roman" w:hAnsi="Arial" w:cs="Arial"/>
                <w:color w:val="000000"/>
                <w:sz w:val="16"/>
                <w:szCs w:val="16"/>
                <w:lang w:eastAsia="ru-RU"/>
              </w:rPr>
              <w:t> </w:t>
            </w:r>
          </w:p>
        </w:tc>
        <w:tc>
          <w:tcPr>
            <w:tcW w:w="498" w:type="pct"/>
            <w:shd w:val="clear" w:color="auto" w:fill="auto"/>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p>
        </w:tc>
        <w:tc>
          <w:tcPr>
            <w:tcW w:w="3920" w:type="pct"/>
            <w:gridSpan w:val="13"/>
            <w:shd w:val="clear" w:color="auto" w:fill="auto"/>
            <w:hideMark/>
          </w:tcPr>
          <w:p w:rsidR="00A967AF" w:rsidRPr="00A967AF" w:rsidRDefault="00A967AF" w:rsidP="00A967AF">
            <w:pPr>
              <w:spacing w:after="0" w:line="240" w:lineRule="auto"/>
              <w:rPr>
                <w:rFonts w:ascii="Arial" w:eastAsia="Times New Roman" w:hAnsi="Arial" w:cs="Arial"/>
                <w:b/>
                <w:bCs/>
                <w:color w:val="000000"/>
                <w:sz w:val="16"/>
                <w:szCs w:val="16"/>
                <w:lang w:eastAsia="ru-RU"/>
              </w:rPr>
            </w:pPr>
            <w:r w:rsidRPr="00A967AF">
              <w:rPr>
                <w:rFonts w:ascii="Arial" w:eastAsia="Times New Roman" w:hAnsi="Arial" w:cs="Arial"/>
                <w:b/>
                <w:bCs/>
                <w:color w:val="000000"/>
                <w:sz w:val="16"/>
                <w:szCs w:val="16"/>
                <w:lang w:eastAsia="ru-RU"/>
              </w:rPr>
              <w:t>ВСЕГО по смете</w:t>
            </w:r>
          </w:p>
        </w:tc>
        <w:tc>
          <w:tcPr>
            <w:tcW w:w="389" w:type="pct"/>
            <w:shd w:val="clear" w:color="auto" w:fill="auto"/>
            <w:noWrap/>
            <w:hideMark/>
          </w:tcPr>
          <w:p w:rsidR="00A967AF" w:rsidRPr="00A967AF" w:rsidRDefault="00A967AF" w:rsidP="00A967AF">
            <w:pPr>
              <w:spacing w:after="0" w:line="240" w:lineRule="auto"/>
              <w:jc w:val="right"/>
              <w:rPr>
                <w:rFonts w:ascii="Arial" w:eastAsia="Times New Roman" w:hAnsi="Arial" w:cs="Arial"/>
                <w:b/>
                <w:bCs/>
                <w:color w:val="000000"/>
                <w:sz w:val="16"/>
                <w:szCs w:val="16"/>
                <w:lang w:eastAsia="ru-RU"/>
              </w:rPr>
            </w:pPr>
          </w:p>
        </w:tc>
      </w:tr>
    </w:tbl>
    <w:p w:rsidR="00DE723A" w:rsidRDefault="00DE723A" w:rsidP="00A967AF">
      <w:pPr>
        <w:spacing w:after="0"/>
        <w:rPr>
          <w:rFonts w:ascii="PT Astra Serif" w:eastAsia="Times New Roman" w:hAnsi="PT Astra Serif" w:cs="Times New Roman"/>
          <w:b/>
          <w:kern w:val="2"/>
          <w:sz w:val="24"/>
          <w:szCs w:val="24"/>
          <w:lang w:eastAsia="ar-SA"/>
        </w:rPr>
      </w:pPr>
    </w:p>
    <w:p w:rsidR="00DE723A" w:rsidRPr="00022077" w:rsidRDefault="00DE723A" w:rsidP="00DE723A">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DE723A" w:rsidRDefault="00DE723A" w:rsidP="00DE723A">
      <w:pPr>
        <w:suppressAutoHyphens/>
        <w:spacing w:after="0" w:line="240" w:lineRule="auto"/>
        <w:jc w:val="both"/>
        <w:rPr>
          <w:rFonts w:ascii="PT Astra Serif" w:eastAsia="Times New Roman" w:hAnsi="PT Astra Serif" w:cs="Times New Roman"/>
          <w:b/>
          <w:kern w:val="2"/>
          <w:lang w:eastAsia="ar-SA"/>
        </w:rPr>
      </w:pPr>
    </w:p>
    <w:p w:rsidR="00DE723A" w:rsidRPr="00EF707B" w:rsidRDefault="00DE723A" w:rsidP="00DE723A">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DE723A" w:rsidRDefault="00DE723A" w:rsidP="00DE723A">
      <w:pPr>
        <w:suppressAutoHyphens/>
        <w:spacing w:after="0" w:line="240" w:lineRule="auto"/>
        <w:jc w:val="both"/>
        <w:rPr>
          <w:rFonts w:ascii="PT Astra Serif" w:eastAsia="Times New Roman" w:hAnsi="PT Astra Serif" w:cs="Times New Roman"/>
          <w:b/>
          <w:bCs/>
          <w:kern w:val="2"/>
          <w:lang w:eastAsia="ar-SA"/>
        </w:rPr>
      </w:pPr>
    </w:p>
    <w:p w:rsidR="00DE723A" w:rsidRPr="00022077" w:rsidRDefault="00DE723A" w:rsidP="00DE723A">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DE723A" w:rsidRDefault="00DE723A" w:rsidP="00DE723A">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DE723A" w:rsidRPr="00022077" w:rsidRDefault="00DE723A" w:rsidP="00DE723A">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DE723A" w:rsidRPr="00C83978" w:rsidRDefault="00DE723A" w:rsidP="00DE723A">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DE723A" w:rsidRDefault="00DE723A" w:rsidP="00DE723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E723A" w:rsidRPr="00C83978" w:rsidRDefault="00DE723A" w:rsidP="005D3EB6">
      <w:pPr>
        <w:spacing w:after="0"/>
        <w:jc w:val="center"/>
        <w:rPr>
          <w:rFonts w:ascii="PT Astra Serif" w:eastAsia="Times New Roman" w:hAnsi="PT Astra Serif" w:cs="Times New Roman"/>
          <w:b/>
          <w:kern w:val="2"/>
          <w:sz w:val="24"/>
          <w:szCs w:val="24"/>
          <w:lang w:eastAsia="ar-SA"/>
        </w:rPr>
      </w:pPr>
    </w:p>
    <w:sectPr w:rsidR="00DE723A" w:rsidRPr="00C83978" w:rsidSect="00A967AF">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7AF" w:rsidRDefault="00A967AF" w:rsidP="00B55BF9">
      <w:pPr>
        <w:spacing w:after="0" w:line="240" w:lineRule="auto"/>
      </w:pPr>
      <w:r>
        <w:separator/>
      </w:r>
    </w:p>
  </w:endnote>
  <w:endnote w:type="continuationSeparator" w:id="0">
    <w:p w:rsidR="00A967AF" w:rsidRDefault="00A967AF"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7AF" w:rsidRDefault="00A967AF" w:rsidP="00B55BF9">
      <w:pPr>
        <w:spacing w:after="0" w:line="240" w:lineRule="auto"/>
      </w:pPr>
      <w:r>
        <w:separator/>
      </w:r>
    </w:p>
  </w:footnote>
  <w:footnote w:type="continuationSeparator" w:id="0">
    <w:p w:rsidR="00A967AF" w:rsidRDefault="00A967AF"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F6E52BE"/>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3FB3917"/>
    <w:multiLevelType w:val="multilevel"/>
    <w:tmpl w:val="EE20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4">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
  </w:num>
  <w:num w:numId="13">
    <w:abstractNumId w:val="14"/>
  </w:num>
  <w:num w:numId="14">
    <w:abstractNumId w:val="1"/>
  </w:num>
  <w:num w:numId="15">
    <w:abstractNumId w:val="5"/>
  </w:num>
  <w:num w:numId="16">
    <w:abstractNumId w:val="25"/>
  </w:num>
  <w:num w:numId="17">
    <w:abstractNumId w:val="0"/>
  </w:num>
  <w:num w:numId="18">
    <w:abstractNumId w:val="28"/>
  </w:num>
  <w:num w:numId="19">
    <w:abstractNumId w:val="29"/>
  </w:num>
  <w:num w:numId="20">
    <w:abstractNumId w:val="12"/>
  </w:num>
  <w:num w:numId="21">
    <w:abstractNumId w:val="10"/>
  </w:num>
  <w:num w:numId="22">
    <w:abstractNumId w:val="3"/>
  </w:num>
  <w:num w:numId="23">
    <w:abstractNumId w:val="17"/>
  </w:num>
  <w:num w:numId="24">
    <w:abstractNumId w:val="9"/>
  </w:num>
  <w:num w:numId="25">
    <w:abstractNumId w:val="26"/>
  </w:num>
  <w:num w:numId="26">
    <w:abstractNumId w:val="23"/>
  </w:num>
  <w:num w:numId="27">
    <w:abstractNumId w:val="19"/>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7"/>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5"/>
  </w:num>
  <w:num w:numId="46">
    <w:abstractNumId w:val="8"/>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3E6E"/>
    <w:rsid w:val="00024B84"/>
    <w:rsid w:val="00036461"/>
    <w:rsid w:val="0004739A"/>
    <w:rsid w:val="00047BE6"/>
    <w:rsid w:val="00047D78"/>
    <w:rsid w:val="000801F4"/>
    <w:rsid w:val="00080FB5"/>
    <w:rsid w:val="000911D0"/>
    <w:rsid w:val="000C1F1A"/>
    <w:rsid w:val="000C4BD0"/>
    <w:rsid w:val="000D393E"/>
    <w:rsid w:val="000E1C10"/>
    <w:rsid w:val="000F11E8"/>
    <w:rsid w:val="00106938"/>
    <w:rsid w:val="0012740C"/>
    <w:rsid w:val="00143BE6"/>
    <w:rsid w:val="0015242F"/>
    <w:rsid w:val="001611FC"/>
    <w:rsid w:val="00166F54"/>
    <w:rsid w:val="00194ED6"/>
    <w:rsid w:val="001A46B4"/>
    <w:rsid w:val="001B6B00"/>
    <w:rsid w:val="001C109A"/>
    <w:rsid w:val="001C7DE6"/>
    <w:rsid w:val="001D0388"/>
    <w:rsid w:val="00203587"/>
    <w:rsid w:val="002044E1"/>
    <w:rsid w:val="00205510"/>
    <w:rsid w:val="00212C5E"/>
    <w:rsid w:val="00233F0A"/>
    <w:rsid w:val="00247008"/>
    <w:rsid w:val="00266804"/>
    <w:rsid w:val="0027152E"/>
    <w:rsid w:val="002A68FB"/>
    <w:rsid w:val="002B050A"/>
    <w:rsid w:val="002C0C03"/>
    <w:rsid w:val="002D3776"/>
    <w:rsid w:val="002D4081"/>
    <w:rsid w:val="002D7E2F"/>
    <w:rsid w:val="002F0EE1"/>
    <w:rsid w:val="002F35C3"/>
    <w:rsid w:val="002F6C9C"/>
    <w:rsid w:val="002F7061"/>
    <w:rsid w:val="00301C23"/>
    <w:rsid w:val="00303031"/>
    <w:rsid w:val="00326415"/>
    <w:rsid w:val="00332C8E"/>
    <w:rsid w:val="00333CED"/>
    <w:rsid w:val="003429C3"/>
    <w:rsid w:val="003513DA"/>
    <w:rsid w:val="00371482"/>
    <w:rsid w:val="00381A27"/>
    <w:rsid w:val="003836A6"/>
    <w:rsid w:val="003853A5"/>
    <w:rsid w:val="00393E41"/>
    <w:rsid w:val="003B21D6"/>
    <w:rsid w:val="003B5434"/>
    <w:rsid w:val="003B6C52"/>
    <w:rsid w:val="003C5AC8"/>
    <w:rsid w:val="003D2600"/>
    <w:rsid w:val="003D5449"/>
    <w:rsid w:val="003D7F9D"/>
    <w:rsid w:val="003E2302"/>
    <w:rsid w:val="003F3556"/>
    <w:rsid w:val="0040364B"/>
    <w:rsid w:val="0040525B"/>
    <w:rsid w:val="004217EC"/>
    <w:rsid w:val="00432D6C"/>
    <w:rsid w:val="00435BBE"/>
    <w:rsid w:val="00436D40"/>
    <w:rsid w:val="00442029"/>
    <w:rsid w:val="004474D5"/>
    <w:rsid w:val="004546DC"/>
    <w:rsid w:val="004572A0"/>
    <w:rsid w:val="0046084A"/>
    <w:rsid w:val="0046346C"/>
    <w:rsid w:val="00470C41"/>
    <w:rsid w:val="00481801"/>
    <w:rsid w:val="004A0846"/>
    <w:rsid w:val="004C26FB"/>
    <w:rsid w:val="004C4154"/>
    <w:rsid w:val="004E08D1"/>
    <w:rsid w:val="004F565D"/>
    <w:rsid w:val="004F6FD2"/>
    <w:rsid w:val="00506539"/>
    <w:rsid w:val="0051387F"/>
    <w:rsid w:val="00515EDC"/>
    <w:rsid w:val="005373E8"/>
    <w:rsid w:val="005558B0"/>
    <w:rsid w:val="00563F68"/>
    <w:rsid w:val="005702B7"/>
    <w:rsid w:val="00571828"/>
    <w:rsid w:val="00571E66"/>
    <w:rsid w:val="0057674E"/>
    <w:rsid w:val="005775C8"/>
    <w:rsid w:val="00582C24"/>
    <w:rsid w:val="00584B59"/>
    <w:rsid w:val="005921AC"/>
    <w:rsid w:val="005957D3"/>
    <w:rsid w:val="005A7A8C"/>
    <w:rsid w:val="005B1BB3"/>
    <w:rsid w:val="005C0177"/>
    <w:rsid w:val="005D3EB6"/>
    <w:rsid w:val="005E2B5F"/>
    <w:rsid w:val="005E55E1"/>
    <w:rsid w:val="005F7974"/>
    <w:rsid w:val="00603E8D"/>
    <w:rsid w:val="00614884"/>
    <w:rsid w:val="00624DDD"/>
    <w:rsid w:val="00630E38"/>
    <w:rsid w:val="006330B8"/>
    <w:rsid w:val="00650246"/>
    <w:rsid w:val="00652477"/>
    <w:rsid w:val="00653E57"/>
    <w:rsid w:val="00655206"/>
    <w:rsid w:val="006557FD"/>
    <w:rsid w:val="00656C20"/>
    <w:rsid w:val="00661798"/>
    <w:rsid w:val="00665028"/>
    <w:rsid w:val="00673322"/>
    <w:rsid w:val="006757AD"/>
    <w:rsid w:val="00677718"/>
    <w:rsid w:val="0068035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9583C"/>
    <w:rsid w:val="00796AE6"/>
    <w:rsid w:val="007A3923"/>
    <w:rsid w:val="007C5E8C"/>
    <w:rsid w:val="007C7B1A"/>
    <w:rsid w:val="007D482E"/>
    <w:rsid w:val="007E220A"/>
    <w:rsid w:val="007E23BF"/>
    <w:rsid w:val="007F02EB"/>
    <w:rsid w:val="007F0CA5"/>
    <w:rsid w:val="00800CA8"/>
    <w:rsid w:val="008013D7"/>
    <w:rsid w:val="00812400"/>
    <w:rsid w:val="00812AE9"/>
    <w:rsid w:val="00813016"/>
    <w:rsid w:val="00837FDA"/>
    <w:rsid w:val="008468E1"/>
    <w:rsid w:val="0085615A"/>
    <w:rsid w:val="00856F53"/>
    <w:rsid w:val="0086195F"/>
    <w:rsid w:val="008667E3"/>
    <w:rsid w:val="00872175"/>
    <w:rsid w:val="00880C70"/>
    <w:rsid w:val="008821EF"/>
    <w:rsid w:val="00884ACC"/>
    <w:rsid w:val="00892179"/>
    <w:rsid w:val="008933CD"/>
    <w:rsid w:val="008B2C94"/>
    <w:rsid w:val="008C4C71"/>
    <w:rsid w:val="008C726D"/>
    <w:rsid w:val="00906FC6"/>
    <w:rsid w:val="009274CC"/>
    <w:rsid w:val="0093174D"/>
    <w:rsid w:val="00941CA3"/>
    <w:rsid w:val="00960127"/>
    <w:rsid w:val="00967F05"/>
    <w:rsid w:val="009770A2"/>
    <w:rsid w:val="00990BC6"/>
    <w:rsid w:val="00994B32"/>
    <w:rsid w:val="009A66C4"/>
    <w:rsid w:val="009B1225"/>
    <w:rsid w:val="009C5132"/>
    <w:rsid w:val="009D0798"/>
    <w:rsid w:val="009E07E1"/>
    <w:rsid w:val="009E0C5F"/>
    <w:rsid w:val="009F3D35"/>
    <w:rsid w:val="00A12E0A"/>
    <w:rsid w:val="00A168BD"/>
    <w:rsid w:val="00A22735"/>
    <w:rsid w:val="00A40448"/>
    <w:rsid w:val="00A66F8E"/>
    <w:rsid w:val="00A72439"/>
    <w:rsid w:val="00A77E44"/>
    <w:rsid w:val="00A91FFE"/>
    <w:rsid w:val="00A967AF"/>
    <w:rsid w:val="00AA098C"/>
    <w:rsid w:val="00AC78C7"/>
    <w:rsid w:val="00AD5809"/>
    <w:rsid w:val="00AF41C8"/>
    <w:rsid w:val="00AF52A5"/>
    <w:rsid w:val="00B12C18"/>
    <w:rsid w:val="00B252DE"/>
    <w:rsid w:val="00B34C79"/>
    <w:rsid w:val="00B47E33"/>
    <w:rsid w:val="00B519B9"/>
    <w:rsid w:val="00B54311"/>
    <w:rsid w:val="00B55BF9"/>
    <w:rsid w:val="00B61E9B"/>
    <w:rsid w:val="00B654BB"/>
    <w:rsid w:val="00B735D1"/>
    <w:rsid w:val="00B7516E"/>
    <w:rsid w:val="00B757EE"/>
    <w:rsid w:val="00B80B81"/>
    <w:rsid w:val="00B91019"/>
    <w:rsid w:val="00BA3F72"/>
    <w:rsid w:val="00BD49FF"/>
    <w:rsid w:val="00BE53C6"/>
    <w:rsid w:val="00BF2CF1"/>
    <w:rsid w:val="00BF55D2"/>
    <w:rsid w:val="00BF6F17"/>
    <w:rsid w:val="00C06F87"/>
    <w:rsid w:val="00C07E5B"/>
    <w:rsid w:val="00C1536A"/>
    <w:rsid w:val="00C17E14"/>
    <w:rsid w:val="00C3184F"/>
    <w:rsid w:val="00C41FC7"/>
    <w:rsid w:val="00C4637B"/>
    <w:rsid w:val="00C4637F"/>
    <w:rsid w:val="00C46AC7"/>
    <w:rsid w:val="00C64813"/>
    <w:rsid w:val="00C71554"/>
    <w:rsid w:val="00C83978"/>
    <w:rsid w:val="00C84C05"/>
    <w:rsid w:val="00CB579D"/>
    <w:rsid w:val="00CB5B8D"/>
    <w:rsid w:val="00CB6FE9"/>
    <w:rsid w:val="00CC2B5C"/>
    <w:rsid w:val="00CC522D"/>
    <w:rsid w:val="00CD7E68"/>
    <w:rsid w:val="00CF604A"/>
    <w:rsid w:val="00D14214"/>
    <w:rsid w:val="00D30991"/>
    <w:rsid w:val="00D30B71"/>
    <w:rsid w:val="00D328A1"/>
    <w:rsid w:val="00D36EE2"/>
    <w:rsid w:val="00D51D52"/>
    <w:rsid w:val="00D70D53"/>
    <w:rsid w:val="00D7436B"/>
    <w:rsid w:val="00D82152"/>
    <w:rsid w:val="00D97C42"/>
    <w:rsid w:val="00DA29F7"/>
    <w:rsid w:val="00DB007B"/>
    <w:rsid w:val="00DB1FCD"/>
    <w:rsid w:val="00DB7A2E"/>
    <w:rsid w:val="00DE723A"/>
    <w:rsid w:val="00DF2587"/>
    <w:rsid w:val="00DF7D0F"/>
    <w:rsid w:val="00E027F0"/>
    <w:rsid w:val="00E0600F"/>
    <w:rsid w:val="00E0671E"/>
    <w:rsid w:val="00E278D7"/>
    <w:rsid w:val="00E90148"/>
    <w:rsid w:val="00E93B7A"/>
    <w:rsid w:val="00E975E4"/>
    <w:rsid w:val="00EA0766"/>
    <w:rsid w:val="00EB62F3"/>
    <w:rsid w:val="00EC7542"/>
    <w:rsid w:val="00EE7D14"/>
    <w:rsid w:val="00EF707B"/>
    <w:rsid w:val="00F01ED8"/>
    <w:rsid w:val="00F13ABA"/>
    <w:rsid w:val="00F1545F"/>
    <w:rsid w:val="00F15E19"/>
    <w:rsid w:val="00F22F5B"/>
    <w:rsid w:val="00F3053B"/>
    <w:rsid w:val="00F442A4"/>
    <w:rsid w:val="00F4480E"/>
    <w:rsid w:val="00F50213"/>
    <w:rsid w:val="00F547CC"/>
    <w:rsid w:val="00F6738D"/>
    <w:rsid w:val="00F84224"/>
    <w:rsid w:val="00F8430C"/>
    <w:rsid w:val="00F871A1"/>
    <w:rsid w:val="00FA4C2E"/>
    <w:rsid w:val="00FB3ED9"/>
    <w:rsid w:val="00FC6A89"/>
    <w:rsid w:val="00FC7C51"/>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8D1"/>
  </w:style>
  <w:style w:type="paragraph" w:styleId="1">
    <w:name w:val="heading 1"/>
    <w:basedOn w:val="a"/>
    <w:link w:val="10"/>
    <w:uiPriority w:val="9"/>
    <w:qFormat/>
    <w:rsid w:val="00856F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character" w:customStyle="1" w:styleId="10">
    <w:name w:val="Заголовок 1 Знак"/>
    <w:basedOn w:val="a0"/>
    <w:link w:val="1"/>
    <w:uiPriority w:val="9"/>
    <w:rsid w:val="00856F53"/>
    <w:rPr>
      <w:rFonts w:ascii="Times New Roman" w:eastAsia="Times New Roman" w:hAnsi="Times New Roman" w:cs="Times New Roman"/>
      <w:b/>
      <w:bCs/>
      <w:kern w:val="36"/>
      <w:sz w:val="48"/>
      <w:szCs w:val="48"/>
      <w:lang w:eastAsia="ru-RU"/>
    </w:rPr>
  </w:style>
  <w:style w:type="paragraph" w:customStyle="1" w:styleId="13">
    <w:name w:val="Без интервала1"/>
    <w:uiPriority w:val="1"/>
    <w:qFormat/>
    <w:rsid w:val="00960127"/>
    <w:pPr>
      <w:spacing w:after="0" w:line="240" w:lineRule="auto"/>
    </w:pPr>
    <w:rPr>
      <w:rFonts w:ascii="Calibri" w:eastAsia="Times New Roman" w:hAnsi="Calibri" w:cs="Times New Roman"/>
      <w:lang w:eastAsia="ru-RU"/>
    </w:rPr>
  </w:style>
  <w:style w:type="character" w:styleId="af4">
    <w:name w:val="Strong"/>
    <w:basedOn w:val="a0"/>
    <w:uiPriority w:val="22"/>
    <w:qFormat/>
    <w:rsid w:val="00960127"/>
    <w:rPr>
      <w:b/>
      <w:bCs/>
    </w:rPr>
  </w:style>
  <w:style w:type="character" w:styleId="af5">
    <w:name w:val="Emphasis"/>
    <w:basedOn w:val="a0"/>
    <w:uiPriority w:val="20"/>
    <w:qFormat/>
    <w:rsid w:val="00960127"/>
    <w:rPr>
      <w:i/>
      <w:iCs/>
    </w:rPr>
  </w:style>
  <w:style w:type="character" w:customStyle="1" w:styleId="label">
    <w:name w:val="label"/>
    <w:rsid w:val="00960127"/>
  </w:style>
  <w:style w:type="character" w:customStyle="1" w:styleId="opisxarogr">
    <w:name w:val="opisxarogr"/>
    <w:rsid w:val="00960127"/>
  </w:style>
  <w:style w:type="character" w:customStyle="1" w:styleId="aboutlabel">
    <w:name w:val="about__label"/>
    <w:basedOn w:val="a0"/>
    <w:rsid w:val="00960127"/>
  </w:style>
  <w:style w:type="character" w:customStyle="1" w:styleId="aboutvalue">
    <w:name w:val="about__value"/>
    <w:basedOn w:val="a0"/>
    <w:rsid w:val="00960127"/>
  </w:style>
  <w:style w:type="character" w:customStyle="1" w:styleId="ywvl7">
    <w:name w:val="ywvl7"/>
    <w:basedOn w:val="a0"/>
    <w:rsid w:val="00D30991"/>
  </w:style>
  <w:style w:type="numbering" w:customStyle="1" w:styleId="14">
    <w:name w:val="Нет списка1"/>
    <w:next w:val="a2"/>
    <w:uiPriority w:val="99"/>
    <w:semiHidden/>
    <w:unhideWhenUsed/>
    <w:rsid w:val="00A967AF"/>
  </w:style>
  <w:style w:type="paragraph" w:customStyle="1" w:styleId="xl173">
    <w:name w:val="xl173"/>
    <w:basedOn w:val="a"/>
    <w:rsid w:val="00A967AF"/>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A967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A967A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A967A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A967A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A967A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9">
    <w:name w:val="xl179"/>
    <w:basedOn w:val="a"/>
    <w:rsid w:val="00A967A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0">
    <w:name w:val="xl180"/>
    <w:basedOn w:val="a"/>
    <w:rsid w:val="00A967AF"/>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1">
    <w:name w:val="xl181"/>
    <w:basedOn w:val="a"/>
    <w:rsid w:val="00A967A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2">
    <w:name w:val="xl182"/>
    <w:basedOn w:val="a"/>
    <w:rsid w:val="00A96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A967A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A967AF"/>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A967AF"/>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A967AF"/>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A967AF"/>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A967AF"/>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A967A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A967AF"/>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A967A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A967AF"/>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8D1"/>
  </w:style>
  <w:style w:type="paragraph" w:styleId="1">
    <w:name w:val="heading 1"/>
    <w:basedOn w:val="a"/>
    <w:link w:val="10"/>
    <w:uiPriority w:val="9"/>
    <w:qFormat/>
    <w:rsid w:val="00856F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character" w:customStyle="1" w:styleId="10">
    <w:name w:val="Заголовок 1 Знак"/>
    <w:basedOn w:val="a0"/>
    <w:link w:val="1"/>
    <w:uiPriority w:val="9"/>
    <w:rsid w:val="00856F53"/>
    <w:rPr>
      <w:rFonts w:ascii="Times New Roman" w:eastAsia="Times New Roman" w:hAnsi="Times New Roman" w:cs="Times New Roman"/>
      <w:b/>
      <w:bCs/>
      <w:kern w:val="36"/>
      <w:sz w:val="48"/>
      <w:szCs w:val="48"/>
      <w:lang w:eastAsia="ru-RU"/>
    </w:rPr>
  </w:style>
  <w:style w:type="paragraph" w:customStyle="1" w:styleId="13">
    <w:name w:val="Без интервала1"/>
    <w:uiPriority w:val="1"/>
    <w:qFormat/>
    <w:rsid w:val="00960127"/>
    <w:pPr>
      <w:spacing w:after="0" w:line="240" w:lineRule="auto"/>
    </w:pPr>
    <w:rPr>
      <w:rFonts w:ascii="Calibri" w:eastAsia="Times New Roman" w:hAnsi="Calibri" w:cs="Times New Roman"/>
      <w:lang w:eastAsia="ru-RU"/>
    </w:rPr>
  </w:style>
  <w:style w:type="character" w:styleId="af4">
    <w:name w:val="Strong"/>
    <w:basedOn w:val="a0"/>
    <w:uiPriority w:val="22"/>
    <w:qFormat/>
    <w:rsid w:val="00960127"/>
    <w:rPr>
      <w:b/>
      <w:bCs/>
    </w:rPr>
  </w:style>
  <w:style w:type="character" w:styleId="af5">
    <w:name w:val="Emphasis"/>
    <w:basedOn w:val="a0"/>
    <w:uiPriority w:val="20"/>
    <w:qFormat/>
    <w:rsid w:val="00960127"/>
    <w:rPr>
      <w:i/>
      <w:iCs/>
    </w:rPr>
  </w:style>
  <w:style w:type="character" w:customStyle="1" w:styleId="label">
    <w:name w:val="label"/>
    <w:rsid w:val="00960127"/>
  </w:style>
  <w:style w:type="character" w:customStyle="1" w:styleId="opisxarogr">
    <w:name w:val="opisxarogr"/>
    <w:rsid w:val="00960127"/>
  </w:style>
  <w:style w:type="character" w:customStyle="1" w:styleId="aboutlabel">
    <w:name w:val="about__label"/>
    <w:basedOn w:val="a0"/>
    <w:rsid w:val="00960127"/>
  </w:style>
  <w:style w:type="character" w:customStyle="1" w:styleId="aboutvalue">
    <w:name w:val="about__value"/>
    <w:basedOn w:val="a0"/>
    <w:rsid w:val="00960127"/>
  </w:style>
  <w:style w:type="character" w:customStyle="1" w:styleId="ywvl7">
    <w:name w:val="ywvl7"/>
    <w:basedOn w:val="a0"/>
    <w:rsid w:val="00D30991"/>
  </w:style>
  <w:style w:type="numbering" w:customStyle="1" w:styleId="14">
    <w:name w:val="Нет списка1"/>
    <w:next w:val="a2"/>
    <w:uiPriority w:val="99"/>
    <w:semiHidden/>
    <w:unhideWhenUsed/>
    <w:rsid w:val="00A967AF"/>
  </w:style>
  <w:style w:type="paragraph" w:customStyle="1" w:styleId="xl173">
    <w:name w:val="xl173"/>
    <w:basedOn w:val="a"/>
    <w:rsid w:val="00A967AF"/>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A967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A967A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A967A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A967A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A967A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9">
    <w:name w:val="xl179"/>
    <w:basedOn w:val="a"/>
    <w:rsid w:val="00A967A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0">
    <w:name w:val="xl180"/>
    <w:basedOn w:val="a"/>
    <w:rsid w:val="00A967AF"/>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1">
    <w:name w:val="xl181"/>
    <w:basedOn w:val="a"/>
    <w:rsid w:val="00A967A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2">
    <w:name w:val="xl182"/>
    <w:basedOn w:val="a"/>
    <w:rsid w:val="00A96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A967A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A967AF"/>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A967AF"/>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A967AF"/>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A967AF"/>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A967AF"/>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A967A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A967AF"/>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A967A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A967AF"/>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739255498">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52582668">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87993670">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10059173">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F0B80-113C-44EF-A70B-9B9AC3AA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27</Pages>
  <Words>13450</Words>
  <Characters>76671</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10</cp:revision>
  <cp:lastPrinted>2024-10-14T09:28:00Z</cp:lastPrinted>
  <dcterms:created xsi:type="dcterms:W3CDTF">2020-01-29T05:37:00Z</dcterms:created>
  <dcterms:modified xsi:type="dcterms:W3CDTF">2024-10-14T10:47:00Z</dcterms:modified>
</cp:coreProperties>
</file>